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CF63" w14:textId="77777777" w:rsidR="00BB58A5" w:rsidRPr="003B7D6F" w:rsidRDefault="00BB58A5" w:rsidP="00D359A2"/>
    <w:p w14:paraId="187FFD68" w14:textId="77777777" w:rsidR="00BB58A5" w:rsidRPr="003B7D6F" w:rsidRDefault="00BB58A5" w:rsidP="00BB58A5">
      <w:pPr>
        <w:pStyle w:val="PlainText"/>
      </w:pPr>
      <w:r w:rsidRPr="003B7D6F">
        <w:t>1.</w:t>
      </w:r>
      <w:r w:rsidRPr="003B7D6F">
        <w:tab/>
        <w:t>Forslag til videre arbeid fra tidligere råd:</w:t>
      </w:r>
    </w:p>
    <w:p w14:paraId="01293C9A" w14:textId="77777777" w:rsidR="00BB58A5" w:rsidRPr="003B7D6F" w:rsidRDefault="00BB58A5" w:rsidP="00BB58A5">
      <w:pPr>
        <w:pStyle w:val="PlainText"/>
      </w:pPr>
      <w:r w:rsidRPr="003B7D6F">
        <w:tab/>
        <w:t>1.1.</w:t>
      </w:r>
      <w:r w:rsidRPr="003B7D6F">
        <w:tab/>
        <w:t>Jobbe mot den eksterne evalueringen av programmet</w:t>
      </w:r>
    </w:p>
    <w:p w14:paraId="26068DCE" w14:textId="77777777" w:rsidR="00BB58A5" w:rsidRPr="003B7D6F" w:rsidRDefault="00BB58A5" w:rsidP="00BB58A5">
      <w:pPr>
        <w:pStyle w:val="PlainText"/>
        <w:ind w:firstLine="708"/>
      </w:pPr>
      <w:r w:rsidRPr="003B7D6F">
        <w:t>Stipendiatrådet følger med på fremdriften i PFFF.</w:t>
      </w:r>
    </w:p>
    <w:p w14:paraId="647AD19B" w14:textId="77777777" w:rsidR="00BB58A5" w:rsidRPr="003B7D6F" w:rsidRDefault="00BB58A5" w:rsidP="00BB58A5">
      <w:pPr>
        <w:pStyle w:val="PlainText"/>
        <w:ind w:firstLine="708"/>
      </w:pPr>
    </w:p>
    <w:p w14:paraId="56C80E5F" w14:textId="77777777" w:rsidR="005E311E" w:rsidRPr="003B7D6F" w:rsidRDefault="00BB58A5" w:rsidP="005E311E">
      <w:pPr>
        <w:pStyle w:val="PlainText"/>
      </w:pPr>
      <w:r w:rsidRPr="003B7D6F">
        <w:tab/>
        <w:t>1.2.</w:t>
      </w:r>
      <w:r w:rsidRPr="003B7D6F">
        <w:tab/>
        <w:t>Bli involvert i DNDS i Oslo 2024</w:t>
      </w:r>
    </w:p>
    <w:p w14:paraId="53DC399D" w14:textId="77777777" w:rsidR="005E311E" w:rsidRPr="003B7D6F" w:rsidRDefault="005E311E" w:rsidP="005E311E">
      <w:pPr>
        <w:pStyle w:val="PlainText"/>
        <w:ind w:firstLine="708"/>
      </w:pPr>
      <w:r w:rsidRPr="003B7D6F">
        <w:t xml:space="preserve">Enighet i stipendiatrådet om behovet for mer utbytte. </w:t>
      </w:r>
    </w:p>
    <w:p w14:paraId="429B137A" w14:textId="77777777" w:rsidR="005E311E" w:rsidRPr="003B7D6F" w:rsidRDefault="005E311E" w:rsidP="005E311E">
      <w:pPr>
        <w:pStyle w:val="PlainText"/>
        <w:ind w:firstLine="708"/>
      </w:pPr>
      <w:r w:rsidRPr="003B7D6F">
        <w:t>Maja starter dialogen med forskningsdekan.</w:t>
      </w:r>
    </w:p>
    <w:p w14:paraId="5247082F" w14:textId="77777777" w:rsidR="00DF186A" w:rsidRPr="003B7D6F" w:rsidRDefault="00BB58A5" w:rsidP="00BB58A5">
      <w:pPr>
        <w:pStyle w:val="PlainText"/>
      </w:pPr>
      <w:r w:rsidRPr="003B7D6F">
        <w:tab/>
      </w:r>
    </w:p>
    <w:p w14:paraId="0A11DD40" w14:textId="77777777" w:rsidR="00BB58A5" w:rsidRPr="003B7D6F" w:rsidRDefault="00BB58A5" w:rsidP="00DF186A">
      <w:pPr>
        <w:pStyle w:val="PlainText"/>
        <w:ind w:firstLine="708"/>
      </w:pPr>
      <w:r w:rsidRPr="003B7D6F">
        <w:t>1.3.</w:t>
      </w:r>
      <w:r w:rsidRPr="003B7D6F">
        <w:tab/>
        <w:t>Følge opp onboarding</w:t>
      </w:r>
    </w:p>
    <w:p w14:paraId="6A61A27C" w14:textId="77777777" w:rsidR="005E311E" w:rsidRPr="003B7D6F" w:rsidRDefault="005E311E" w:rsidP="005E311E">
      <w:pPr>
        <w:pStyle w:val="PlainText"/>
      </w:pPr>
      <w:r w:rsidRPr="003B7D6F">
        <w:t xml:space="preserve"> </w:t>
      </w:r>
      <w:r w:rsidRPr="003B7D6F">
        <w:tab/>
      </w:r>
      <w:r w:rsidR="00223445">
        <w:t>Det</w:t>
      </w:r>
      <w:r w:rsidRPr="003B7D6F">
        <w:t xml:space="preserve"> undersøkes om velkomstmappe er oversatt </w:t>
      </w:r>
      <w:r w:rsidR="00223445">
        <w:t>til engelsk.</w:t>
      </w:r>
    </w:p>
    <w:p w14:paraId="3EA35EC4" w14:textId="77777777" w:rsidR="005E311E" w:rsidRPr="003B7D6F" w:rsidRDefault="005E311E" w:rsidP="005E311E">
      <w:pPr>
        <w:pStyle w:val="PlainText"/>
      </w:pPr>
      <w:r w:rsidRPr="003B7D6F">
        <w:tab/>
        <w:t xml:space="preserve">Spilles inn som sak i PFF, hvor det også etterlyses oppdatering om mentorordningen. </w:t>
      </w:r>
    </w:p>
    <w:p w14:paraId="1C775860" w14:textId="77777777" w:rsidR="005E311E" w:rsidRPr="003B7D6F" w:rsidRDefault="005E311E" w:rsidP="00BB58A5">
      <w:pPr>
        <w:pStyle w:val="PlainText"/>
      </w:pPr>
    </w:p>
    <w:p w14:paraId="2986262E" w14:textId="77777777" w:rsidR="00DF186A" w:rsidRPr="003B7D6F" w:rsidRDefault="00BB58A5" w:rsidP="00BB58A5">
      <w:pPr>
        <w:pStyle w:val="PlainText"/>
      </w:pPr>
      <w:r w:rsidRPr="003B7D6F">
        <w:tab/>
        <w:t>1.4.</w:t>
      </w:r>
      <w:r w:rsidRPr="003B7D6F">
        <w:tab/>
        <w:t>Forbedre de sosiale arenaene</w:t>
      </w:r>
      <w:r w:rsidR="00DF186A" w:rsidRPr="003B7D6F">
        <w:br/>
      </w:r>
      <w:r w:rsidR="00DF186A" w:rsidRPr="003B7D6F">
        <w:tab/>
        <w:t>Vurderes sammen med sosiale møteplasser.</w:t>
      </w:r>
    </w:p>
    <w:p w14:paraId="1A737B3F" w14:textId="77777777" w:rsidR="00DF186A" w:rsidRPr="003B7D6F" w:rsidRDefault="00DF186A" w:rsidP="00BB58A5">
      <w:pPr>
        <w:pStyle w:val="PlainText"/>
      </w:pPr>
    </w:p>
    <w:p w14:paraId="5B4BCCC4" w14:textId="77777777" w:rsidR="00DF186A" w:rsidRPr="003B7D6F" w:rsidRDefault="00BB58A5" w:rsidP="00DF186A">
      <w:pPr>
        <w:pStyle w:val="PlainText"/>
      </w:pPr>
      <w:r w:rsidRPr="003B7D6F">
        <w:tab/>
        <w:t>1.5.</w:t>
      </w:r>
      <w:r w:rsidRPr="003B7D6F">
        <w:tab/>
        <w:t>Forbedre psykososialt arbeidsmiljø</w:t>
      </w:r>
    </w:p>
    <w:p w14:paraId="05FB73D7" w14:textId="77777777" w:rsidR="00DF186A" w:rsidRPr="003B7D6F" w:rsidRDefault="00DF186A" w:rsidP="00DF186A">
      <w:pPr>
        <w:pStyle w:val="PlainText"/>
        <w:ind w:firstLine="708"/>
      </w:pPr>
      <w:r w:rsidRPr="003B7D6F">
        <w:t>Pernille følger opp SiO helsetjeneste på Blindern for eventuelt foredrag.</w:t>
      </w:r>
    </w:p>
    <w:p w14:paraId="1A97C385" w14:textId="77777777" w:rsidR="00DF186A" w:rsidRPr="003B7D6F" w:rsidRDefault="00DF186A" w:rsidP="00DF186A">
      <w:pPr>
        <w:pStyle w:val="PlainText"/>
        <w:ind w:firstLine="708"/>
      </w:pPr>
      <w:r w:rsidRPr="003B7D6F">
        <w:t>Informasjon om helsetilbud bør inn i velkomstmappe.</w:t>
      </w:r>
    </w:p>
    <w:p w14:paraId="4B347293" w14:textId="77777777" w:rsidR="00DF186A" w:rsidRPr="003B7D6F" w:rsidRDefault="00DF186A" w:rsidP="00DF186A">
      <w:pPr>
        <w:pStyle w:val="PlainText"/>
        <w:ind w:firstLine="708"/>
      </w:pPr>
      <w:r w:rsidRPr="003B7D6F">
        <w:t xml:space="preserve">Foredrag om integritet for stipendiater som mulig arrangement. </w:t>
      </w:r>
    </w:p>
    <w:p w14:paraId="361C4027" w14:textId="77777777" w:rsidR="00DF186A" w:rsidRPr="003B7D6F" w:rsidRDefault="00DF186A" w:rsidP="00DF186A">
      <w:pPr>
        <w:pStyle w:val="PlainText"/>
      </w:pPr>
    </w:p>
    <w:p w14:paraId="74D5EE55" w14:textId="77777777" w:rsidR="00DF186A" w:rsidRPr="003B7D6F" w:rsidRDefault="00BB58A5" w:rsidP="00BB58A5">
      <w:pPr>
        <w:pStyle w:val="PlainText"/>
      </w:pPr>
      <w:r w:rsidRPr="003B7D6F">
        <w:t>2.</w:t>
      </w:r>
      <w:r w:rsidRPr="003B7D6F">
        <w:tab/>
        <w:t xml:space="preserve">"Politiske" engasjementer? </w:t>
      </w:r>
    </w:p>
    <w:p w14:paraId="4E252EBC" w14:textId="77777777" w:rsidR="00DF186A" w:rsidRPr="003B7D6F" w:rsidRDefault="00DF186A" w:rsidP="00DF186A">
      <w:pPr>
        <w:pStyle w:val="PlainText"/>
        <w:ind w:firstLine="708"/>
      </w:pPr>
      <w:r w:rsidRPr="003B7D6F">
        <w:t>Marie orienterte om situasjonen på SMR vedr. kontorplassordningen.</w:t>
      </w:r>
    </w:p>
    <w:p w14:paraId="037EC5E1" w14:textId="77777777" w:rsidR="00BB58A5" w:rsidRPr="003B7D6F" w:rsidRDefault="00DF186A" w:rsidP="00DF186A">
      <w:pPr>
        <w:pStyle w:val="PlainText"/>
        <w:ind w:firstLine="708"/>
      </w:pPr>
      <w:r w:rsidRPr="003B7D6F">
        <w:t xml:space="preserve">Maja luftet mulig hospiteringsordning. </w:t>
      </w:r>
    </w:p>
    <w:p w14:paraId="317A0B93" w14:textId="77777777" w:rsidR="00DF186A" w:rsidRPr="003B7D6F" w:rsidRDefault="00DF186A" w:rsidP="00DF186A">
      <w:pPr>
        <w:pStyle w:val="PlainText"/>
        <w:ind w:firstLine="708"/>
      </w:pPr>
    </w:p>
    <w:p w14:paraId="321AE124" w14:textId="77777777" w:rsidR="00BB58A5" w:rsidRPr="003B7D6F" w:rsidRDefault="00BB58A5" w:rsidP="00BB58A5">
      <w:pPr>
        <w:pStyle w:val="PlainText"/>
      </w:pPr>
      <w:r w:rsidRPr="003B7D6F">
        <w:t>3.</w:t>
      </w:r>
      <w:r w:rsidRPr="003B7D6F">
        <w:tab/>
        <w:t xml:space="preserve">Shut up and write </w:t>
      </w:r>
      <w:r w:rsidR="00DF186A" w:rsidRPr="003B7D6F">
        <w:t>hver måned?</w:t>
      </w:r>
    </w:p>
    <w:p w14:paraId="4C3BFAA5" w14:textId="77777777" w:rsidR="00DF186A" w:rsidRPr="003B7D6F" w:rsidRDefault="00DF186A" w:rsidP="00BB58A5">
      <w:pPr>
        <w:pStyle w:val="PlainText"/>
      </w:pPr>
      <w:r w:rsidRPr="003B7D6F">
        <w:tab/>
      </w:r>
      <w:r w:rsidR="00223445">
        <w:t>Det</w:t>
      </w:r>
      <w:r w:rsidRPr="003B7D6F">
        <w:t xml:space="preserve"> avklares om Ole kan arrangere alle.</w:t>
      </w:r>
    </w:p>
    <w:p w14:paraId="340B5A3E" w14:textId="77777777" w:rsidR="00DF186A" w:rsidRPr="003B7D6F" w:rsidRDefault="00DF186A" w:rsidP="00BB58A5">
      <w:pPr>
        <w:pStyle w:val="PlainText"/>
      </w:pPr>
    </w:p>
    <w:p w14:paraId="3291CF3F" w14:textId="77777777" w:rsidR="00BB58A5" w:rsidRPr="003B7D6F" w:rsidRDefault="00BB58A5" w:rsidP="00BB58A5">
      <w:pPr>
        <w:pStyle w:val="PlainText"/>
      </w:pPr>
      <w:r w:rsidRPr="003B7D6F">
        <w:t>4.</w:t>
      </w:r>
      <w:r w:rsidRPr="003B7D6F">
        <w:tab/>
        <w:t>Andre arrangementer i 2024</w:t>
      </w:r>
    </w:p>
    <w:p w14:paraId="1EC86BBF" w14:textId="77777777" w:rsidR="00BB58A5" w:rsidRPr="003B7D6F" w:rsidRDefault="00BB58A5" w:rsidP="00BB58A5">
      <w:pPr>
        <w:pStyle w:val="PlainText"/>
      </w:pPr>
      <w:r w:rsidRPr="003B7D6F">
        <w:tab/>
        <w:t>4.1.</w:t>
      </w:r>
      <w:r w:rsidRPr="003B7D6F">
        <w:tab/>
        <w:t>Lysebu e.l.</w:t>
      </w:r>
    </w:p>
    <w:p w14:paraId="09DA3949" w14:textId="77777777" w:rsidR="00DF186A" w:rsidRPr="003B7D6F" w:rsidRDefault="00DF186A" w:rsidP="00BB58A5">
      <w:pPr>
        <w:pStyle w:val="PlainText"/>
      </w:pPr>
      <w:r w:rsidRPr="003B7D6F">
        <w:tab/>
        <w:t xml:space="preserve">Det søkes midler fra Lovsamlingsfondet innen 18. februar. </w:t>
      </w:r>
    </w:p>
    <w:p w14:paraId="13D45028" w14:textId="77777777" w:rsidR="00BB58A5" w:rsidRPr="003B7D6F" w:rsidRDefault="00BB58A5" w:rsidP="00BB58A5">
      <w:pPr>
        <w:pStyle w:val="PlainText"/>
      </w:pPr>
      <w:r w:rsidRPr="003B7D6F">
        <w:tab/>
        <w:t>4.2.</w:t>
      </w:r>
      <w:r w:rsidRPr="003B7D6F">
        <w:tab/>
        <w:t>Faglige</w:t>
      </w:r>
    </w:p>
    <w:p w14:paraId="5313CF91" w14:textId="77777777" w:rsidR="00DF186A" w:rsidRPr="003B7D6F" w:rsidRDefault="00DF186A" w:rsidP="00BB58A5">
      <w:pPr>
        <w:pStyle w:val="PlainText"/>
      </w:pPr>
      <w:r w:rsidRPr="003B7D6F">
        <w:tab/>
        <w:t>Kappeseminar?</w:t>
      </w:r>
    </w:p>
    <w:p w14:paraId="3A0EE0FE" w14:textId="77777777" w:rsidR="00DF186A" w:rsidRPr="003B7D6F" w:rsidRDefault="00DF186A" w:rsidP="00BB58A5">
      <w:pPr>
        <w:pStyle w:val="PlainText"/>
      </w:pPr>
      <w:r w:rsidRPr="003B7D6F">
        <w:tab/>
        <w:t>Metode-rettsfilosofi?</w:t>
      </w:r>
    </w:p>
    <w:p w14:paraId="67DA38A7" w14:textId="77777777" w:rsidR="00DF186A" w:rsidRPr="003B7D6F" w:rsidRDefault="00DF186A" w:rsidP="00BB58A5">
      <w:pPr>
        <w:pStyle w:val="PlainText"/>
      </w:pPr>
      <w:r w:rsidRPr="003B7D6F">
        <w:tab/>
        <w:t xml:space="preserve">Stipendiatrådet vurderer frem til neste møte. </w:t>
      </w:r>
    </w:p>
    <w:p w14:paraId="39BC4A57" w14:textId="77777777" w:rsidR="00BB58A5" w:rsidRPr="003B7D6F" w:rsidRDefault="00BB58A5" w:rsidP="00BB58A5">
      <w:pPr>
        <w:pStyle w:val="PlainText"/>
      </w:pPr>
      <w:r w:rsidRPr="003B7D6F">
        <w:tab/>
        <w:t>4.3.</w:t>
      </w:r>
      <w:r w:rsidRPr="003B7D6F">
        <w:tab/>
        <w:t>Sommerfest</w:t>
      </w:r>
    </w:p>
    <w:p w14:paraId="077CC61F" w14:textId="77777777" w:rsidR="00DF186A" w:rsidRPr="003B7D6F" w:rsidRDefault="00D359A2" w:rsidP="00BB58A5">
      <w:pPr>
        <w:pStyle w:val="PlainText"/>
      </w:pPr>
      <w:r w:rsidRPr="003B7D6F">
        <w:tab/>
        <w:t xml:space="preserve">6. </w:t>
      </w:r>
      <w:r w:rsidR="003B7D6F" w:rsidRPr="003B7D6F">
        <w:t>juni tentativ</w:t>
      </w:r>
      <w:r w:rsidRPr="003B7D6F">
        <w:t xml:space="preserve"> dato. </w:t>
      </w:r>
    </w:p>
    <w:p w14:paraId="58C956EC" w14:textId="77777777" w:rsidR="00DF186A" w:rsidRPr="003B7D6F" w:rsidRDefault="00DF186A" w:rsidP="00BB58A5">
      <w:pPr>
        <w:pStyle w:val="PlainText"/>
      </w:pPr>
    </w:p>
    <w:p w14:paraId="3F187666" w14:textId="77777777" w:rsidR="00BB58A5" w:rsidRPr="003B7D6F" w:rsidRDefault="00BB58A5" w:rsidP="00BB58A5">
      <w:pPr>
        <w:pStyle w:val="PlainText"/>
      </w:pPr>
      <w:r w:rsidRPr="003B7D6F">
        <w:t>5.</w:t>
      </w:r>
      <w:r w:rsidRPr="003B7D6F">
        <w:tab/>
        <w:t>Representanter til ulike roller</w:t>
      </w:r>
    </w:p>
    <w:p w14:paraId="2882F8A7" w14:textId="77777777" w:rsidR="00BB58A5" w:rsidRPr="003B7D6F" w:rsidRDefault="00BB58A5" w:rsidP="00BB58A5">
      <w:pPr>
        <w:pStyle w:val="ListParagraph"/>
      </w:pPr>
      <w:r w:rsidRPr="003B7D6F">
        <w:t>LIMU – Marina Hiller Foshaugen</w:t>
      </w:r>
    </w:p>
    <w:p w14:paraId="4389F117" w14:textId="77777777" w:rsidR="00BB58A5" w:rsidRPr="003B7D6F" w:rsidRDefault="00BB58A5" w:rsidP="00BB58A5">
      <w:pPr>
        <w:pStyle w:val="ListParagraph"/>
      </w:pPr>
      <w:r w:rsidRPr="003B7D6F">
        <w:t>Valgstyret –</w:t>
      </w:r>
      <w:r w:rsidR="00223445">
        <w:t xml:space="preserve"> </w:t>
      </w:r>
      <w:r w:rsidRPr="003B7D6F">
        <w:t>Marina Hiller Foshaugen</w:t>
      </w:r>
    </w:p>
    <w:p w14:paraId="1DF2D1B4" w14:textId="77777777" w:rsidR="00BB58A5" w:rsidRPr="003B7D6F" w:rsidRDefault="00BB58A5" w:rsidP="00BB58A5">
      <w:pPr>
        <w:pStyle w:val="ListParagraph"/>
      </w:pPr>
      <w:r w:rsidRPr="003B7D6F">
        <w:t>Innstillingsrådet for vitenskapelig ansatte (IVA) – Pernille Sandberg Drtina</w:t>
      </w:r>
    </w:p>
    <w:p w14:paraId="0763B1C6" w14:textId="77777777" w:rsidR="00BB58A5" w:rsidRPr="003B7D6F" w:rsidRDefault="00BB58A5" w:rsidP="00BB58A5">
      <w:pPr>
        <w:pStyle w:val="ListParagraph"/>
      </w:pPr>
      <w:r w:rsidRPr="003B7D6F">
        <w:t>Økonomi – Marie Andersen Hulthin (i samarbeid med Maja Vestad)</w:t>
      </w:r>
    </w:p>
    <w:p w14:paraId="16A7A211" w14:textId="77777777" w:rsidR="00BB58A5" w:rsidRPr="003B7D6F" w:rsidRDefault="00BB58A5" w:rsidP="00BB58A5">
      <w:pPr>
        <w:pStyle w:val="ListParagraph"/>
      </w:pPr>
      <w:r w:rsidRPr="003B7D6F">
        <w:t>PFF – Marie Andersen Hulthin</w:t>
      </w:r>
    </w:p>
    <w:p w14:paraId="3801354D" w14:textId="77777777" w:rsidR="00BB58A5" w:rsidRPr="003B7D6F" w:rsidRDefault="00BB58A5" w:rsidP="00BB58A5">
      <w:pPr>
        <w:pStyle w:val="ListParagraph"/>
        <w:numPr>
          <w:ilvl w:val="0"/>
          <w:numId w:val="4"/>
        </w:numPr>
        <w:rPr>
          <w:i/>
        </w:rPr>
      </w:pPr>
      <w:r w:rsidRPr="003B7D6F">
        <w:rPr>
          <w:i/>
        </w:rPr>
        <w:t>vara PFF – Ole Boye</w:t>
      </w:r>
    </w:p>
    <w:p w14:paraId="21669D9F" w14:textId="77777777" w:rsidR="00BB58A5" w:rsidRPr="003B7D6F" w:rsidRDefault="00BB58A5" w:rsidP="00BB58A5">
      <w:pPr>
        <w:pStyle w:val="ListParagraph"/>
        <w:numPr>
          <w:ilvl w:val="0"/>
          <w:numId w:val="4"/>
        </w:numPr>
        <w:rPr>
          <w:i/>
        </w:rPr>
      </w:pPr>
      <w:r w:rsidRPr="003B7D6F">
        <w:rPr>
          <w:i/>
        </w:rPr>
        <w:t>vara PFF - Marina</w:t>
      </w:r>
      <w:r w:rsidRPr="003B7D6F">
        <w:t xml:space="preserve"> </w:t>
      </w:r>
      <w:r w:rsidRPr="003B7D6F">
        <w:rPr>
          <w:i/>
        </w:rPr>
        <w:t>Hiller Foshaugen</w:t>
      </w:r>
    </w:p>
    <w:p w14:paraId="78B99DA6" w14:textId="77777777" w:rsidR="00BB58A5" w:rsidRDefault="00BB58A5" w:rsidP="00BB58A5">
      <w:pPr>
        <w:pStyle w:val="ListParagraph"/>
      </w:pPr>
      <w:r w:rsidRPr="003B7D6F">
        <w:t>Sosialt ansvarlig – Ole Boye</w:t>
      </w:r>
    </w:p>
    <w:p w14:paraId="776F7044" w14:textId="5C1C1637" w:rsidR="0091577A" w:rsidRDefault="0091577A" w:rsidP="00BB58A5">
      <w:pPr>
        <w:pStyle w:val="ListParagraph"/>
      </w:pPr>
      <w:r>
        <w:t>Fakultetsstyret – Maja Vestad</w:t>
      </w:r>
    </w:p>
    <w:p w14:paraId="0F6D7E38" w14:textId="1FA49351" w:rsidR="0091577A" w:rsidRDefault="0091577A" w:rsidP="0091577A">
      <w:pPr>
        <w:pStyle w:val="ListParagraph"/>
        <w:numPr>
          <w:ilvl w:val="0"/>
          <w:numId w:val="6"/>
        </w:numPr>
        <w:rPr>
          <w:lang w:val="sv-SE"/>
        </w:rPr>
      </w:pPr>
      <w:r w:rsidRPr="0091577A">
        <w:rPr>
          <w:i/>
          <w:iCs/>
          <w:lang w:val="sv-SE"/>
        </w:rPr>
        <w:t>vara fakultetsstyret</w:t>
      </w:r>
      <w:r w:rsidRPr="0091577A">
        <w:rPr>
          <w:lang w:val="sv-SE"/>
        </w:rPr>
        <w:t xml:space="preserve"> – Marina Hiller F</w:t>
      </w:r>
      <w:r>
        <w:rPr>
          <w:lang w:val="sv-SE"/>
        </w:rPr>
        <w:t>oshaugen</w:t>
      </w:r>
    </w:p>
    <w:p w14:paraId="2C2FD0A1" w14:textId="01711D89" w:rsidR="0091577A" w:rsidRPr="0091577A" w:rsidRDefault="0091577A" w:rsidP="0091577A">
      <w:pPr>
        <w:pStyle w:val="ListParagraph"/>
        <w:numPr>
          <w:ilvl w:val="0"/>
          <w:numId w:val="6"/>
        </w:numPr>
      </w:pPr>
      <w:r w:rsidRPr="0091577A">
        <w:rPr>
          <w:i/>
          <w:iCs/>
        </w:rPr>
        <w:t>vara fakultetsstyret</w:t>
      </w:r>
      <w:r w:rsidRPr="0091577A">
        <w:t xml:space="preserve"> – Marit Heier La</w:t>
      </w:r>
      <w:r>
        <w:t>jord</w:t>
      </w:r>
    </w:p>
    <w:p w14:paraId="03E1CEB0" w14:textId="77777777" w:rsidR="00BB58A5" w:rsidRPr="0091577A" w:rsidRDefault="00BB58A5" w:rsidP="00BB58A5">
      <w:pPr>
        <w:pStyle w:val="PlainText"/>
      </w:pPr>
    </w:p>
    <w:p w14:paraId="08C2E047" w14:textId="77777777" w:rsidR="00D359A2" w:rsidRPr="0091577A" w:rsidRDefault="00D359A2" w:rsidP="00BB58A5">
      <w:pPr>
        <w:pStyle w:val="PlainText"/>
      </w:pPr>
    </w:p>
    <w:p w14:paraId="3722A8F5" w14:textId="77777777" w:rsidR="00D359A2" w:rsidRPr="0091577A" w:rsidRDefault="00D359A2" w:rsidP="00BB58A5">
      <w:pPr>
        <w:pStyle w:val="PlainText"/>
      </w:pPr>
    </w:p>
    <w:p w14:paraId="47B89C70" w14:textId="77777777" w:rsidR="00BB58A5" w:rsidRPr="003B7D6F" w:rsidRDefault="00BB58A5" w:rsidP="00BB58A5">
      <w:pPr>
        <w:pStyle w:val="PlainText"/>
      </w:pPr>
      <w:r w:rsidRPr="003B7D6F">
        <w:t>6.</w:t>
      </w:r>
      <w:r w:rsidRPr="003B7D6F">
        <w:tab/>
        <w:t>Eventuelt</w:t>
      </w:r>
    </w:p>
    <w:p w14:paraId="105661F0" w14:textId="77777777" w:rsidR="00223445" w:rsidRDefault="00D359A2" w:rsidP="00223445">
      <w:pPr>
        <w:pStyle w:val="ListParagraph"/>
        <w:numPr>
          <w:ilvl w:val="1"/>
          <w:numId w:val="5"/>
        </w:numPr>
      </w:pPr>
      <w:r w:rsidRPr="003B7D6F">
        <w:t>Møteplan vår 2024</w:t>
      </w:r>
    </w:p>
    <w:p w14:paraId="5CF7E138" w14:textId="77777777" w:rsidR="00D359A2" w:rsidRPr="003B7D6F" w:rsidRDefault="00D359A2" w:rsidP="00223445">
      <w:pPr>
        <w:pStyle w:val="ListParagraph"/>
        <w:ind w:left="1068"/>
      </w:pPr>
      <w:r w:rsidRPr="003B7D6F">
        <w:t>To arbeidsdager før PFF (datoer for PFF 24. jan., 28. feb., 10. april og 29. mai).</w:t>
      </w:r>
      <w:r w:rsidRPr="003B7D6F">
        <w:br/>
        <w:t>Leder kaller inn til ekstra møter ved behov.</w:t>
      </w:r>
    </w:p>
    <w:p w14:paraId="2C88018E" w14:textId="77777777" w:rsidR="00D359A2" w:rsidRPr="003B7D6F" w:rsidRDefault="00D359A2" w:rsidP="00D359A2">
      <w:pPr>
        <w:pStyle w:val="ListParagraph"/>
        <w:ind w:left="1068"/>
      </w:pPr>
    </w:p>
    <w:p w14:paraId="78B060C0" w14:textId="77777777" w:rsidR="00D359A2" w:rsidRPr="003B7D6F" w:rsidRDefault="00D359A2" w:rsidP="00D359A2">
      <w:pPr>
        <w:pStyle w:val="ListParagraph"/>
        <w:numPr>
          <w:ilvl w:val="1"/>
          <w:numId w:val="5"/>
        </w:numPr>
      </w:pPr>
      <w:r w:rsidRPr="003B7D6F">
        <w:t>Nyhetsbrev</w:t>
      </w:r>
    </w:p>
    <w:p w14:paraId="217CA07C" w14:textId="77777777" w:rsidR="00D359A2" w:rsidRDefault="00D359A2" w:rsidP="00223445">
      <w:pPr>
        <w:pStyle w:val="ListParagraph"/>
        <w:ind w:left="1068"/>
      </w:pPr>
      <w:r w:rsidRPr="003B7D6F">
        <w:t xml:space="preserve">Leder sender nyhetsbrev </w:t>
      </w:r>
      <w:r w:rsidR="00223445">
        <w:t xml:space="preserve">når det vurderes </w:t>
      </w:r>
      <w:r w:rsidRPr="003B7D6F">
        <w:t xml:space="preserve">hensiktsmessig. </w:t>
      </w:r>
    </w:p>
    <w:p w14:paraId="45257CE7" w14:textId="77777777" w:rsidR="00223445" w:rsidRPr="003B7D6F" w:rsidRDefault="00223445" w:rsidP="00223445">
      <w:pPr>
        <w:pStyle w:val="ListParagraph"/>
        <w:ind w:left="1068"/>
      </w:pPr>
    </w:p>
    <w:p w14:paraId="4A358B2D" w14:textId="77777777" w:rsidR="00D359A2" w:rsidRPr="003B7D6F" w:rsidRDefault="00223445" w:rsidP="00D359A2">
      <w:pPr>
        <w:pStyle w:val="ListParagraph"/>
        <w:numPr>
          <w:ilvl w:val="1"/>
          <w:numId w:val="5"/>
        </w:numPr>
      </w:pPr>
      <w:r>
        <w:t>E</w:t>
      </w:r>
      <w:r w:rsidR="00D359A2" w:rsidRPr="003B7D6F">
        <w:t>ndring av reglene om utsettelse</w:t>
      </w:r>
      <w:r>
        <w:t xml:space="preserve"> for sykdom og syke barn</w:t>
      </w:r>
    </w:p>
    <w:p w14:paraId="03290E59" w14:textId="77777777" w:rsidR="00BB58A5" w:rsidRPr="003B7D6F" w:rsidRDefault="00D359A2" w:rsidP="00D359A2">
      <w:pPr>
        <w:pStyle w:val="ListParagraph"/>
        <w:ind w:left="1068"/>
      </w:pPr>
      <w:r w:rsidRPr="003B7D6F">
        <w:t>Det søkes klarlagt hva som er fastsatt med hensyn til utsettelse for sykdom og sykt barn før endringene av reglene om utsettelse</w:t>
      </w:r>
    </w:p>
    <w:p w14:paraId="59182D5E" w14:textId="77777777" w:rsidR="00D359A2" w:rsidRDefault="00D359A2">
      <w:pPr>
        <w:pStyle w:val="ListParagraph"/>
        <w:ind w:left="1080"/>
      </w:pPr>
    </w:p>
    <w:sectPr w:rsidR="00D3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091"/>
    <w:multiLevelType w:val="hybridMultilevel"/>
    <w:tmpl w:val="5C50CD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5237"/>
    <w:multiLevelType w:val="hybridMultilevel"/>
    <w:tmpl w:val="0CE40350"/>
    <w:lvl w:ilvl="0" w:tplc="246A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44735"/>
    <w:multiLevelType w:val="hybridMultilevel"/>
    <w:tmpl w:val="E0166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A80"/>
    <w:multiLevelType w:val="hybridMultilevel"/>
    <w:tmpl w:val="73FCE7E2"/>
    <w:lvl w:ilvl="0" w:tplc="E556BC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A75FA"/>
    <w:multiLevelType w:val="multilevel"/>
    <w:tmpl w:val="6D34E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28652F5"/>
    <w:multiLevelType w:val="hybridMultilevel"/>
    <w:tmpl w:val="7A2A10CE"/>
    <w:lvl w:ilvl="0" w:tplc="7A88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702548">
    <w:abstractNumId w:val="2"/>
  </w:num>
  <w:num w:numId="2" w16cid:durableId="2113822625">
    <w:abstractNumId w:val="0"/>
  </w:num>
  <w:num w:numId="3" w16cid:durableId="1016662429">
    <w:abstractNumId w:val="3"/>
  </w:num>
  <w:num w:numId="4" w16cid:durableId="217009269">
    <w:abstractNumId w:val="5"/>
  </w:num>
  <w:num w:numId="5" w16cid:durableId="759913656">
    <w:abstractNumId w:val="4"/>
  </w:num>
  <w:num w:numId="6" w16cid:durableId="154181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E7"/>
    <w:rsid w:val="000055E7"/>
    <w:rsid w:val="0006232C"/>
    <w:rsid w:val="0006498B"/>
    <w:rsid w:val="001C7AA2"/>
    <w:rsid w:val="00206D9F"/>
    <w:rsid w:val="00223445"/>
    <w:rsid w:val="003B7D6F"/>
    <w:rsid w:val="005E311E"/>
    <w:rsid w:val="0061638A"/>
    <w:rsid w:val="00636A6F"/>
    <w:rsid w:val="007851F8"/>
    <w:rsid w:val="0091577A"/>
    <w:rsid w:val="00AF67CA"/>
    <w:rsid w:val="00BB58A5"/>
    <w:rsid w:val="00D359A2"/>
    <w:rsid w:val="00DF186A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0DF4"/>
  <w15:chartTrackingRefBased/>
  <w15:docId w15:val="{573A53DA-2EFB-4BBF-927E-8D6FC713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B58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Heier Lajord</dc:creator>
  <cp:keywords/>
  <dc:description/>
  <cp:lastModifiedBy>Maja Vestad</cp:lastModifiedBy>
  <cp:revision>5</cp:revision>
  <dcterms:created xsi:type="dcterms:W3CDTF">2024-01-10T10:20:00Z</dcterms:created>
  <dcterms:modified xsi:type="dcterms:W3CDTF">2024-01-12T09:31:00Z</dcterms:modified>
</cp:coreProperties>
</file>