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11FD" w14:textId="44A3C151" w:rsidR="001E569C" w:rsidRPr="003A236B" w:rsidRDefault="00BB4D5F" w:rsidP="00574517">
      <w:pPr>
        <w:pStyle w:val="Georgia11spacing0after"/>
        <w:rPr>
          <w:b/>
          <w:lang w:val="en-GB"/>
        </w:rPr>
      </w:pPr>
      <w:r w:rsidRPr="003A236B">
        <w:rPr>
          <w:b/>
          <w:lang w:val="en-GB"/>
        </w:rPr>
        <w:t>Ph</w:t>
      </w:r>
      <w:r w:rsidR="00003424" w:rsidRPr="003A236B">
        <w:rPr>
          <w:b/>
          <w:lang w:val="en-GB"/>
        </w:rPr>
        <w:t>D</w:t>
      </w:r>
      <w:r w:rsidRPr="003A236B">
        <w:rPr>
          <w:b/>
          <w:lang w:val="en-GB"/>
        </w:rPr>
        <w:t xml:space="preserve"> Council Meeting </w:t>
      </w:r>
    </w:p>
    <w:p w14:paraId="71CFDCAA" w14:textId="508F32CE" w:rsidR="00BB4D5F" w:rsidRPr="003A236B" w:rsidRDefault="00E77A31" w:rsidP="00574517">
      <w:pPr>
        <w:pStyle w:val="Georgia11spacing0after"/>
        <w:pBdr>
          <w:bottom w:val="single" w:sz="6" w:space="1" w:color="auto"/>
        </w:pBdr>
        <w:rPr>
          <w:lang w:val="en-GB"/>
        </w:rPr>
      </w:pPr>
      <w:r w:rsidRPr="003A236B">
        <w:rPr>
          <w:lang w:val="en-GB"/>
        </w:rPr>
        <w:t xml:space="preserve">22 August </w:t>
      </w:r>
      <w:proofErr w:type="gramStart"/>
      <w:r w:rsidRPr="003A236B">
        <w:rPr>
          <w:lang w:val="en-GB"/>
        </w:rPr>
        <w:t xml:space="preserve">2022 </w:t>
      </w:r>
      <w:r w:rsidR="00507979" w:rsidRPr="003A236B">
        <w:rPr>
          <w:lang w:val="en-GB"/>
        </w:rPr>
        <w:t>,</w:t>
      </w:r>
      <w:proofErr w:type="gramEnd"/>
      <w:r w:rsidR="00507979" w:rsidRPr="003A236B">
        <w:rPr>
          <w:lang w:val="en-GB"/>
        </w:rPr>
        <w:t xml:space="preserve"> </w:t>
      </w:r>
      <w:r w:rsidR="00D330A8" w:rsidRPr="003A236B">
        <w:rPr>
          <w:lang w:val="en-GB"/>
        </w:rPr>
        <w:t xml:space="preserve">EU law library </w:t>
      </w:r>
      <w:r w:rsidR="00D96BB1" w:rsidRPr="003A236B">
        <w:rPr>
          <w:lang w:val="en-GB"/>
        </w:rPr>
        <w:t>Domus Media</w:t>
      </w:r>
      <w:r w:rsidR="00BB4D5F" w:rsidRPr="003A236B">
        <w:rPr>
          <w:lang w:val="en-GB"/>
        </w:rPr>
        <w:t xml:space="preserve"> </w:t>
      </w:r>
    </w:p>
    <w:p w14:paraId="4E516A15" w14:textId="77777777" w:rsidR="00BB4D5F" w:rsidRPr="003A236B" w:rsidRDefault="00BB4D5F" w:rsidP="00574517">
      <w:pPr>
        <w:pStyle w:val="Georgia11spacing0after"/>
        <w:rPr>
          <w:b/>
          <w:lang w:val="en-GB"/>
        </w:rPr>
      </w:pPr>
    </w:p>
    <w:p w14:paraId="245F7914" w14:textId="17E62208" w:rsidR="001A1C13" w:rsidRPr="003A236B" w:rsidRDefault="00F33722" w:rsidP="00574517">
      <w:pPr>
        <w:pStyle w:val="Georgia11spacing0after"/>
        <w:rPr>
          <w:lang w:val="en-GB"/>
        </w:rPr>
      </w:pPr>
      <w:r w:rsidRPr="003A236B">
        <w:rPr>
          <w:b/>
          <w:lang w:val="en-GB"/>
        </w:rPr>
        <w:t>Present</w:t>
      </w:r>
      <w:r w:rsidR="00E77A31" w:rsidRPr="003A236B">
        <w:rPr>
          <w:b/>
          <w:lang w:val="en-GB"/>
        </w:rPr>
        <w:t xml:space="preserve"> in Person</w:t>
      </w:r>
      <w:r w:rsidR="00BB4D5F" w:rsidRPr="003A236B">
        <w:rPr>
          <w:b/>
          <w:lang w:val="en-GB"/>
        </w:rPr>
        <w:t xml:space="preserve">: </w:t>
      </w:r>
      <w:r w:rsidR="00D0351A" w:rsidRPr="003A236B">
        <w:rPr>
          <w:lang w:val="en-GB"/>
        </w:rPr>
        <w:t>Trygve Losnedahl</w:t>
      </w:r>
      <w:r w:rsidR="009B3FC8" w:rsidRPr="003A236B">
        <w:rPr>
          <w:lang w:val="en-GB"/>
        </w:rPr>
        <w:t xml:space="preserve">, </w:t>
      </w:r>
      <w:r w:rsidR="00FD6DFC" w:rsidRPr="003A236B">
        <w:rPr>
          <w:lang w:val="en-GB"/>
        </w:rPr>
        <w:t>Tomas Tobiassen</w:t>
      </w:r>
      <w:r w:rsidR="00F939DD" w:rsidRPr="003A236B">
        <w:rPr>
          <w:lang w:val="en-GB"/>
        </w:rPr>
        <w:t xml:space="preserve">, </w:t>
      </w:r>
      <w:proofErr w:type="spellStart"/>
      <w:r w:rsidR="00C754E8" w:rsidRPr="003A236B">
        <w:rPr>
          <w:lang w:val="en-GB"/>
        </w:rPr>
        <w:t>Elsabé</w:t>
      </w:r>
      <w:proofErr w:type="spellEnd"/>
      <w:r w:rsidR="00C754E8" w:rsidRPr="003A236B">
        <w:rPr>
          <w:lang w:val="en-GB"/>
        </w:rPr>
        <w:t xml:space="preserve"> Boshoff, Rose Boyle, </w:t>
      </w:r>
    </w:p>
    <w:p w14:paraId="7DB4B8BF" w14:textId="52639C17" w:rsidR="001E569C" w:rsidRPr="003A236B" w:rsidRDefault="00E77A31" w:rsidP="008766DC">
      <w:pPr>
        <w:pStyle w:val="Georgia11spacing0after"/>
        <w:pBdr>
          <w:bottom w:val="single" w:sz="6" w:space="1" w:color="auto"/>
        </w:pBdr>
        <w:rPr>
          <w:lang w:val="en-GB"/>
        </w:rPr>
      </w:pPr>
      <w:bookmarkStart w:id="0" w:name="INTERNEMOTTAKERETABELL"/>
      <w:bookmarkEnd w:id="0"/>
      <w:r w:rsidRPr="003A236B">
        <w:rPr>
          <w:b/>
          <w:lang w:val="en-GB"/>
        </w:rPr>
        <w:t xml:space="preserve">Present </w:t>
      </w:r>
      <w:r w:rsidR="00572FEA" w:rsidRPr="003A236B">
        <w:rPr>
          <w:b/>
          <w:lang w:val="en-GB"/>
        </w:rPr>
        <w:t>via zoom</w:t>
      </w:r>
      <w:r w:rsidRPr="003A236B">
        <w:rPr>
          <w:b/>
          <w:lang w:val="en-GB"/>
        </w:rPr>
        <w:t xml:space="preserve">: </w:t>
      </w:r>
      <w:r w:rsidRPr="003A236B">
        <w:rPr>
          <w:lang w:val="en-GB"/>
        </w:rPr>
        <w:t>Laura Letourneau-Tremblay, Dinie Arief</w:t>
      </w:r>
    </w:p>
    <w:p w14:paraId="19207857" w14:textId="7637102B" w:rsidR="00F33722" w:rsidRPr="003A236B" w:rsidRDefault="00F33722" w:rsidP="00F33722">
      <w:pPr>
        <w:rPr>
          <w:rFonts w:ascii="Georgia" w:hAnsi="Georgia"/>
          <w:lang w:val="en-GB"/>
        </w:rPr>
      </w:pPr>
    </w:p>
    <w:p w14:paraId="0DB56C50" w14:textId="6862B2CF" w:rsidR="00F33722" w:rsidRPr="003A236B" w:rsidRDefault="00F33722" w:rsidP="00F33722">
      <w:pPr>
        <w:rPr>
          <w:rFonts w:ascii="Georgia" w:hAnsi="Georgia"/>
          <w:b/>
          <w:lang w:val="en-GB"/>
        </w:rPr>
      </w:pPr>
      <w:r w:rsidRPr="003A236B">
        <w:rPr>
          <w:rFonts w:ascii="Georgia" w:hAnsi="Georgia"/>
          <w:b/>
          <w:lang w:val="en-GB"/>
        </w:rPr>
        <w:t>Agenda</w:t>
      </w:r>
    </w:p>
    <w:p w14:paraId="4A4E9711" w14:textId="0192C716" w:rsidR="00EC6113" w:rsidRPr="002129B9" w:rsidRDefault="00EC6113" w:rsidP="00FA2CD0">
      <w:pPr>
        <w:pStyle w:val="ListParagraph"/>
        <w:numPr>
          <w:ilvl w:val="0"/>
          <w:numId w:val="1"/>
        </w:numPr>
        <w:jc w:val="both"/>
        <w:rPr>
          <w:rFonts w:ascii="Georgia" w:hAnsi="Georgia"/>
          <w:b/>
          <w:lang w:val="en-GB"/>
        </w:rPr>
      </w:pPr>
      <w:r w:rsidRPr="002129B9">
        <w:rPr>
          <w:rFonts w:ascii="Georgia" w:hAnsi="Georgia"/>
          <w:b/>
          <w:lang w:val="en-GB"/>
        </w:rPr>
        <w:t xml:space="preserve">Concept Note and presentation on the </w:t>
      </w:r>
      <w:r w:rsidR="00227AD6" w:rsidRPr="002129B9">
        <w:rPr>
          <w:rFonts w:ascii="Georgia" w:hAnsi="Georgia"/>
          <w:b/>
          <w:lang w:val="en-GB"/>
        </w:rPr>
        <w:t>'</w:t>
      </w:r>
      <w:r w:rsidRPr="002129B9">
        <w:rPr>
          <w:rFonts w:ascii="Georgia" w:hAnsi="Georgia"/>
          <w:b/>
          <w:lang w:val="en-GB"/>
        </w:rPr>
        <w:t>Onboarding Survey for PhD Students at the Faculty of Law (</w:t>
      </w:r>
      <w:proofErr w:type="spellStart"/>
      <w:r w:rsidRPr="002129B9">
        <w:rPr>
          <w:rFonts w:ascii="Georgia" w:hAnsi="Georgia"/>
          <w:b/>
          <w:lang w:val="en-GB"/>
        </w:rPr>
        <w:t>UiO</w:t>
      </w:r>
      <w:proofErr w:type="spellEnd"/>
      <w:r w:rsidRPr="002129B9">
        <w:rPr>
          <w:rFonts w:ascii="Georgia" w:hAnsi="Georgia"/>
          <w:b/>
          <w:lang w:val="en-GB"/>
        </w:rPr>
        <w:t>)</w:t>
      </w:r>
      <w:r w:rsidR="00CE6BB6" w:rsidRPr="002129B9">
        <w:rPr>
          <w:rFonts w:ascii="Georgia" w:hAnsi="Georgia"/>
          <w:b/>
          <w:lang w:val="en-GB"/>
        </w:rPr>
        <w:t>'</w:t>
      </w:r>
    </w:p>
    <w:p w14:paraId="6DAABE2C" w14:textId="2F3852B6" w:rsidR="00EC6113" w:rsidRPr="003A236B" w:rsidRDefault="00B212E9" w:rsidP="00FA2CD0">
      <w:pPr>
        <w:pStyle w:val="PlainText"/>
        <w:numPr>
          <w:ilvl w:val="0"/>
          <w:numId w:val="3"/>
        </w:numPr>
        <w:jc w:val="both"/>
        <w:rPr>
          <w:rFonts w:ascii="Georgia" w:eastAsia="Calibri" w:hAnsi="Georgia" w:cs="Times New Roman"/>
          <w:szCs w:val="22"/>
          <w:lang w:val="en-GB"/>
        </w:rPr>
      </w:pPr>
      <w:r w:rsidRPr="003A236B">
        <w:rPr>
          <w:rFonts w:ascii="Georgia" w:eastAsia="Calibri" w:hAnsi="Georgia" w:cs="Times New Roman"/>
          <w:szCs w:val="22"/>
          <w:lang w:val="en-GB"/>
        </w:rPr>
        <w:t>A d</w:t>
      </w:r>
      <w:r w:rsidR="00572FEA" w:rsidRPr="003A236B">
        <w:rPr>
          <w:rFonts w:ascii="Georgia" w:eastAsia="Calibri" w:hAnsi="Georgia" w:cs="Times New Roman"/>
          <w:szCs w:val="22"/>
          <w:lang w:val="en-GB"/>
        </w:rPr>
        <w:t xml:space="preserve">raft of the concept note from </w:t>
      </w:r>
      <w:r w:rsidR="00B31932" w:rsidRPr="003A236B">
        <w:rPr>
          <w:rFonts w:ascii="Georgia" w:eastAsia="Calibri" w:hAnsi="Georgia" w:cs="Times New Roman"/>
          <w:szCs w:val="22"/>
          <w:lang w:val="en-GB"/>
        </w:rPr>
        <w:t xml:space="preserve">the </w:t>
      </w:r>
      <w:r w:rsidR="00572FEA" w:rsidRPr="003A236B">
        <w:rPr>
          <w:rFonts w:ascii="Georgia" w:eastAsia="Calibri" w:hAnsi="Georgia" w:cs="Times New Roman"/>
          <w:szCs w:val="22"/>
          <w:lang w:val="en-GB"/>
        </w:rPr>
        <w:t xml:space="preserve">PhD Council has </w:t>
      </w:r>
      <w:r w:rsidR="00EC6113" w:rsidRPr="003A236B">
        <w:rPr>
          <w:rFonts w:ascii="Georgia" w:eastAsia="Calibri" w:hAnsi="Georgia" w:cs="Times New Roman"/>
          <w:szCs w:val="22"/>
          <w:lang w:val="en-GB"/>
        </w:rPr>
        <w:t xml:space="preserve">been sent to Vibeke and </w:t>
      </w:r>
      <w:proofErr w:type="spellStart"/>
      <w:r w:rsidR="00EC6113" w:rsidRPr="003A236B">
        <w:rPr>
          <w:rFonts w:ascii="Georgia" w:eastAsia="Calibri" w:hAnsi="Georgia" w:cs="Times New Roman"/>
          <w:szCs w:val="22"/>
          <w:lang w:val="en-GB"/>
        </w:rPr>
        <w:t>Gorill</w:t>
      </w:r>
      <w:proofErr w:type="spellEnd"/>
      <w:r w:rsidR="00572FEA" w:rsidRPr="003A236B">
        <w:rPr>
          <w:rFonts w:ascii="Georgia" w:eastAsia="Calibri" w:hAnsi="Georgia" w:cs="Times New Roman"/>
          <w:szCs w:val="22"/>
          <w:lang w:val="en-GB"/>
        </w:rPr>
        <w:t xml:space="preserve"> </w:t>
      </w:r>
      <w:r w:rsidR="00EC6113" w:rsidRPr="003A236B">
        <w:rPr>
          <w:rFonts w:ascii="Georgia" w:eastAsia="Calibri" w:hAnsi="Georgia" w:cs="Times New Roman"/>
          <w:szCs w:val="22"/>
          <w:lang w:val="en-GB"/>
        </w:rPr>
        <w:t xml:space="preserve">for their </w:t>
      </w:r>
      <w:r w:rsidR="000B2230" w:rsidRPr="003A236B">
        <w:rPr>
          <w:rFonts w:ascii="Georgia" w:eastAsia="Calibri" w:hAnsi="Georgia" w:cs="Times New Roman"/>
          <w:szCs w:val="22"/>
          <w:lang w:val="en-GB"/>
        </w:rPr>
        <w:t>perusal</w:t>
      </w:r>
      <w:r w:rsidR="00EC6113" w:rsidRPr="003A236B">
        <w:rPr>
          <w:rFonts w:ascii="Georgia" w:eastAsia="Calibri" w:hAnsi="Georgia" w:cs="Times New Roman"/>
          <w:szCs w:val="22"/>
          <w:lang w:val="en-GB"/>
        </w:rPr>
        <w:t xml:space="preserve"> </w:t>
      </w:r>
      <w:r w:rsidR="00B31932" w:rsidRPr="003A236B">
        <w:rPr>
          <w:rFonts w:ascii="Georgia" w:eastAsia="Calibri" w:hAnsi="Georgia" w:cs="Times New Roman"/>
          <w:szCs w:val="22"/>
          <w:lang w:val="en-GB"/>
        </w:rPr>
        <w:t>before</w:t>
      </w:r>
      <w:r w:rsidRPr="003A236B">
        <w:rPr>
          <w:rFonts w:ascii="Georgia" w:eastAsia="Calibri" w:hAnsi="Georgia" w:cs="Times New Roman"/>
          <w:szCs w:val="22"/>
          <w:lang w:val="en-GB"/>
        </w:rPr>
        <w:t xml:space="preserve"> </w:t>
      </w:r>
      <w:r w:rsidR="00572FEA" w:rsidRPr="003A236B">
        <w:rPr>
          <w:rFonts w:ascii="Georgia" w:eastAsia="Calibri" w:hAnsi="Georgia" w:cs="Times New Roman"/>
          <w:szCs w:val="22"/>
          <w:lang w:val="en-GB"/>
        </w:rPr>
        <w:t xml:space="preserve">the upcoming </w:t>
      </w:r>
      <w:r w:rsidR="00EC6113" w:rsidRPr="003A236B">
        <w:rPr>
          <w:rFonts w:ascii="Georgia" w:eastAsia="Calibri" w:hAnsi="Georgia" w:cs="Times New Roman"/>
          <w:szCs w:val="22"/>
          <w:lang w:val="en-GB"/>
        </w:rPr>
        <w:t>PFF Meeting</w:t>
      </w:r>
      <w:r w:rsidR="00572FEA" w:rsidRPr="003A236B">
        <w:rPr>
          <w:rFonts w:ascii="Georgia" w:eastAsia="Calibri" w:hAnsi="Georgia" w:cs="Times New Roman"/>
          <w:szCs w:val="22"/>
          <w:lang w:val="en-GB"/>
        </w:rPr>
        <w:t>.</w:t>
      </w:r>
    </w:p>
    <w:p w14:paraId="62F33123" w14:textId="21E42444" w:rsidR="00572FEA" w:rsidRPr="003A236B" w:rsidRDefault="00572FEA" w:rsidP="00FA2CD0">
      <w:pPr>
        <w:pStyle w:val="PlainText"/>
        <w:numPr>
          <w:ilvl w:val="0"/>
          <w:numId w:val="3"/>
        </w:numPr>
        <w:jc w:val="both"/>
        <w:rPr>
          <w:rFonts w:ascii="Georgia" w:eastAsia="Calibri" w:hAnsi="Georgia" w:cs="Times New Roman"/>
          <w:szCs w:val="22"/>
          <w:lang w:val="en-GB"/>
        </w:rPr>
      </w:pPr>
      <w:r w:rsidRPr="003A236B">
        <w:rPr>
          <w:rFonts w:ascii="Georgia" w:eastAsia="Calibri" w:hAnsi="Georgia" w:cs="Times New Roman"/>
          <w:szCs w:val="22"/>
          <w:lang w:val="en-GB"/>
        </w:rPr>
        <w:t>Suggestion</w:t>
      </w:r>
      <w:r w:rsidR="00B212E9" w:rsidRPr="003A236B">
        <w:rPr>
          <w:rFonts w:ascii="Georgia" w:eastAsia="Calibri" w:hAnsi="Georgia" w:cs="Times New Roman"/>
          <w:szCs w:val="22"/>
          <w:lang w:val="en-GB"/>
        </w:rPr>
        <w:t>s</w:t>
      </w:r>
      <w:r w:rsidRPr="003A236B">
        <w:rPr>
          <w:rFonts w:ascii="Georgia" w:eastAsia="Calibri" w:hAnsi="Georgia" w:cs="Times New Roman"/>
          <w:szCs w:val="22"/>
          <w:lang w:val="en-GB"/>
        </w:rPr>
        <w:t xml:space="preserve"> </w:t>
      </w:r>
      <w:r w:rsidR="00B212E9" w:rsidRPr="003A236B">
        <w:rPr>
          <w:rFonts w:ascii="Georgia" w:eastAsia="Calibri" w:hAnsi="Georgia" w:cs="Times New Roman"/>
          <w:szCs w:val="22"/>
          <w:lang w:val="en-GB"/>
        </w:rPr>
        <w:t xml:space="preserve">from the PhD Council concerning </w:t>
      </w:r>
      <w:r w:rsidRPr="003A236B">
        <w:rPr>
          <w:rFonts w:ascii="Georgia" w:eastAsia="Calibri" w:hAnsi="Georgia" w:cs="Times New Roman"/>
          <w:szCs w:val="22"/>
          <w:lang w:val="en-GB"/>
        </w:rPr>
        <w:t xml:space="preserve">the concept note: </w:t>
      </w:r>
    </w:p>
    <w:p w14:paraId="2A18AE0F" w14:textId="4623454A" w:rsidR="00EC6113" w:rsidRPr="003A236B" w:rsidRDefault="00EC6113" w:rsidP="00FA2CD0">
      <w:pPr>
        <w:pStyle w:val="PlainText"/>
        <w:numPr>
          <w:ilvl w:val="0"/>
          <w:numId w:val="6"/>
        </w:numPr>
        <w:jc w:val="both"/>
        <w:rPr>
          <w:rFonts w:ascii="Georgia" w:eastAsia="Calibri" w:hAnsi="Georgia" w:cs="Times New Roman"/>
          <w:szCs w:val="22"/>
          <w:lang w:val="en-GB"/>
        </w:rPr>
      </w:pPr>
      <w:r w:rsidRPr="003A236B">
        <w:rPr>
          <w:rFonts w:ascii="Georgia" w:eastAsia="Calibri" w:hAnsi="Georgia" w:cs="Times New Roman"/>
          <w:szCs w:val="22"/>
          <w:lang w:val="en-GB"/>
        </w:rPr>
        <w:t>W</w:t>
      </w:r>
      <w:r w:rsidR="00572FEA" w:rsidRPr="003A236B">
        <w:rPr>
          <w:rFonts w:ascii="Georgia" w:eastAsia="Calibri" w:hAnsi="Georgia" w:cs="Times New Roman"/>
          <w:szCs w:val="22"/>
          <w:lang w:val="en-GB"/>
        </w:rPr>
        <w:t>e</w:t>
      </w:r>
      <w:r w:rsidRPr="003A236B">
        <w:rPr>
          <w:rFonts w:ascii="Georgia" w:eastAsia="Calibri" w:hAnsi="Georgia" w:cs="Times New Roman"/>
          <w:szCs w:val="22"/>
          <w:lang w:val="en-GB"/>
        </w:rPr>
        <w:t xml:space="preserve">lcoming Package: </w:t>
      </w:r>
      <w:r w:rsidR="00572FEA" w:rsidRPr="003A236B">
        <w:rPr>
          <w:rFonts w:ascii="Georgia" w:eastAsia="Calibri" w:hAnsi="Georgia" w:cs="Times New Roman"/>
          <w:szCs w:val="22"/>
          <w:lang w:val="en-GB"/>
        </w:rPr>
        <w:t>PhD Council suggest</w:t>
      </w:r>
      <w:r w:rsidR="00B212E9" w:rsidRPr="003A236B">
        <w:rPr>
          <w:rFonts w:ascii="Georgia" w:eastAsia="Calibri" w:hAnsi="Georgia" w:cs="Times New Roman"/>
          <w:szCs w:val="22"/>
          <w:lang w:val="en-GB"/>
        </w:rPr>
        <w:t>s</w:t>
      </w:r>
      <w:r w:rsidR="00572FEA" w:rsidRPr="003A236B">
        <w:rPr>
          <w:rFonts w:ascii="Georgia" w:eastAsia="Calibri" w:hAnsi="Georgia" w:cs="Times New Roman"/>
          <w:szCs w:val="22"/>
          <w:lang w:val="en-GB"/>
        </w:rPr>
        <w:t xml:space="preserve"> </w:t>
      </w:r>
      <w:r w:rsidR="00B212E9" w:rsidRPr="003A236B">
        <w:rPr>
          <w:rFonts w:ascii="Georgia" w:eastAsia="Calibri" w:hAnsi="Georgia" w:cs="Times New Roman"/>
          <w:szCs w:val="22"/>
          <w:lang w:val="en-GB"/>
        </w:rPr>
        <w:t>using</w:t>
      </w:r>
      <w:r w:rsidR="00572FEA" w:rsidRPr="003A236B">
        <w:rPr>
          <w:rFonts w:ascii="Georgia" w:eastAsia="Calibri" w:hAnsi="Georgia" w:cs="Times New Roman"/>
          <w:szCs w:val="22"/>
          <w:lang w:val="en-GB"/>
        </w:rPr>
        <w:t xml:space="preserve"> the welcoming package at </w:t>
      </w:r>
      <w:proofErr w:type="spellStart"/>
      <w:r w:rsidR="00572FEA" w:rsidRPr="003A236B">
        <w:rPr>
          <w:rFonts w:ascii="Georgia" w:eastAsia="Calibri" w:hAnsi="Georgia" w:cs="Times New Roman"/>
          <w:szCs w:val="22"/>
          <w:lang w:val="en-GB"/>
        </w:rPr>
        <w:t>Pluricourts</w:t>
      </w:r>
      <w:proofErr w:type="spellEnd"/>
      <w:r w:rsidR="00572FEA" w:rsidRPr="003A236B">
        <w:rPr>
          <w:rFonts w:ascii="Georgia" w:eastAsia="Calibri" w:hAnsi="Georgia" w:cs="Times New Roman"/>
          <w:szCs w:val="22"/>
          <w:lang w:val="en-GB"/>
        </w:rPr>
        <w:t xml:space="preserve"> as a reference, with options to add additional information related to all PhDs. </w:t>
      </w:r>
    </w:p>
    <w:p w14:paraId="703611B1" w14:textId="1CD4F17A" w:rsidR="00572FEA" w:rsidRPr="003A236B" w:rsidRDefault="00B212E9" w:rsidP="00FA2CD0">
      <w:pPr>
        <w:pStyle w:val="PlainText"/>
        <w:numPr>
          <w:ilvl w:val="0"/>
          <w:numId w:val="6"/>
        </w:numPr>
        <w:jc w:val="both"/>
        <w:rPr>
          <w:rFonts w:ascii="Georgia" w:eastAsia="Calibri" w:hAnsi="Georgia" w:cs="Times New Roman"/>
          <w:szCs w:val="22"/>
          <w:lang w:val="en-GB"/>
        </w:rPr>
      </w:pPr>
      <w:r w:rsidRPr="003A236B">
        <w:rPr>
          <w:rFonts w:ascii="Georgia" w:eastAsia="Calibri" w:hAnsi="Georgia" w:cs="Times New Roman"/>
          <w:szCs w:val="22"/>
          <w:lang w:val="en-GB"/>
        </w:rPr>
        <w:t xml:space="preserve">Technical suggestion regarding </w:t>
      </w:r>
      <w:r w:rsidR="00572FEA" w:rsidRPr="003A236B">
        <w:rPr>
          <w:rFonts w:ascii="Georgia" w:eastAsia="Calibri" w:hAnsi="Georgia" w:cs="Times New Roman"/>
          <w:szCs w:val="22"/>
          <w:lang w:val="en-GB"/>
        </w:rPr>
        <w:t xml:space="preserve">the </w:t>
      </w:r>
      <w:r w:rsidR="00227AD6" w:rsidRPr="003A236B">
        <w:rPr>
          <w:rFonts w:ascii="Georgia" w:eastAsia="Calibri" w:hAnsi="Georgia" w:cs="Times New Roman"/>
          <w:szCs w:val="22"/>
          <w:lang w:val="en-GB"/>
        </w:rPr>
        <w:t>'</w:t>
      </w:r>
      <w:r w:rsidR="00572FEA" w:rsidRPr="003A236B">
        <w:rPr>
          <w:rFonts w:ascii="Georgia" w:eastAsia="Calibri" w:hAnsi="Georgia" w:cs="Times New Roman"/>
          <w:szCs w:val="22"/>
          <w:lang w:val="en-GB"/>
        </w:rPr>
        <w:t>Buddy Program</w:t>
      </w:r>
      <w:r w:rsidR="00227AD6" w:rsidRPr="003A236B">
        <w:rPr>
          <w:rFonts w:ascii="Georgia" w:eastAsia="Calibri" w:hAnsi="Georgia" w:cs="Times New Roman"/>
          <w:szCs w:val="22"/>
          <w:lang w:val="en-GB"/>
        </w:rPr>
        <w:t>'</w:t>
      </w:r>
      <w:r w:rsidR="00572FEA" w:rsidRPr="003A236B">
        <w:rPr>
          <w:rFonts w:ascii="Georgia" w:eastAsia="Calibri" w:hAnsi="Georgia" w:cs="Times New Roman"/>
          <w:szCs w:val="22"/>
          <w:lang w:val="en-GB"/>
        </w:rPr>
        <w:t xml:space="preserve">: </w:t>
      </w:r>
    </w:p>
    <w:p w14:paraId="584FCCB7" w14:textId="2EEEFFD9" w:rsidR="00572FEA" w:rsidRPr="003A236B" w:rsidRDefault="00572FEA" w:rsidP="006C01CA">
      <w:pPr>
        <w:pStyle w:val="PlainText"/>
        <w:ind w:left="1080"/>
        <w:jc w:val="both"/>
        <w:rPr>
          <w:rFonts w:ascii="Georgia" w:eastAsia="Calibri" w:hAnsi="Georgia" w:cs="Times New Roman"/>
          <w:szCs w:val="22"/>
          <w:lang w:val="en-GB"/>
        </w:rPr>
      </w:pPr>
      <w:r w:rsidRPr="003A236B">
        <w:rPr>
          <w:rFonts w:ascii="Georgia" w:eastAsia="Calibri" w:hAnsi="Georgia" w:cs="Times New Roman"/>
          <w:szCs w:val="22"/>
          <w:lang w:val="en-GB"/>
        </w:rPr>
        <w:t xml:space="preserve">- It should be different </w:t>
      </w:r>
      <w:r w:rsidR="00B212E9" w:rsidRPr="003A236B">
        <w:rPr>
          <w:rFonts w:ascii="Georgia" w:eastAsia="Calibri" w:hAnsi="Georgia" w:cs="Times New Roman"/>
          <w:szCs w:val="22"/>
          <w:lang w:val="en-GB"/>
        </w:rPr>
        <w:t>from the currently available academic staff mentorship program</w:t>
      </w:r>
      <w:r w:rsidR="00990673" w:rsidRPr="00644034">
        <w:rPr>
          <w:rFonts w:ascii="Georgia" w:eastAsia="Calibri" w:hAnsi="Georgia" w:cs="Times New Roman"/>
          <w:szCs w:val="22"/>
          <w:lang w:val="en-GB"/>
        </w:rPr>
        <w:t xml:space="preserve">, which is mainly concerned with </w:t>
      </w:r>
      <w:r w:rsidR="00990673" w:rsidRPr="003A236B">
        <w:rPr>
          <w:rFonts w:ascii="Georgia" w:eastAsia="Calibri" w:hAnsi="Georgia" w:cs="Times New Roman"/>
          <w:szCs w:val="22"/>
          <w:lang w:val="en-GB"/>
        </w:rPr>
        <w:t>career advice from someone in a different department</w:t>
      </w:r>
      <w:r w:rsidRPr="003A236B">
        <w:rPr>
          <w:rFonts w:ascii="Georgia" w:eastAsia="Calibri" w:hAnsi="Georgia" w:cs="Times New Roman"/>
          <w:szCs w:val="22"/>
          <w:lang w:val="en-GB"/>
        </w:rPr>
        <w:t xml:space="preserve">. </w:t>
      </w:r>
    </w:p>
    <w:p w14:paraId="1B4C2EFD" w14:textId="5AB31FEE" w:rsidR="00B212E9" w:rsidRPr="003A236B" w:rsidRDefault="00572FEA" w:rsidP="006C01CA">
      <w:pPr>
        <w:pStyle w:val="PlainText"/>
        <w:ind w:left="1080"/>
        <w:jc w:val="both"/>
        <w:rPr>
          <w:rFonts w:ascii="Georgia" w:eastAsia="Calibri" w:hAnsi="Georgia" w:cs="Times New Roman"/>
          <w:szCs w:val="22"/>
          <w:lang w:val="en-GB"/>
        </w:rPr>
      </w:pPr>
      <w:r w:rsidRPr="003A236B">
        <w:rPr>
          <w:rFonts w:ascii="Georgia" w:eastAsia="Calibri" w:hAnsi="Georgia" w:cs="Times New Roman"/>
          <w:szCs w:val="22"/>
          <w:lang w:val="en-GB"/>
        </w:rPr>
        <w:t xml:space="preserve">- </w:t>
      </w:r>
      <w:r w:rsidR="005F219F" w:rsidRPr="003A236B">
        <w:rPr>
          <w:rFonts w:ascii="Georgia" w:eastAsia="Calibri" w:hAnsi="Georgia" w:cs="Times New Roman"/>
          <w:szCs w:val="22"/>
          <w:lang w:val="en-GB"/>
        </w:rPr>
        <w:t>Senior PhDs should carry out the buddy program, should be voluntary based,</w:t>
      </w:r>
      <w:r w:rsidR="00B212E9" w:rsidRPr="003A236B">
        <w:rPr>
          <w:rFonts w:ascii="Georgia" w:eastAsia="Calibri" w:hAnsi="Georgia" w:cs="Times New Roman"/>
          <w:szCs w:val="22"/>
          <w:lang w:val="en-GB"/>
        </w:rPr>
        <w:t xml:space="preserve"> and </w:t>
      </w:r>
      <w:r w:rsidR="00FC4E11" w:rsidRPr="003A236B">
        <w:rPr>
          <w:rFonts w:ascii="Georgia" w:eastAsia="Calibri" w:hAnsi="Georgia" w:cs="Times New Roman"/>
          <w:szCs w:val="22"/>
          <w:lang w:val="en-GB"/>
        </w:rPr>
        <w:t xml:space="preserve">would likely </w:t>
      </w:r>
      <w:r w:rsidR="00B212E9" w:rsidRPr="003A236B">
        <w:rPr>
          <w:rFonts w:ascii="Georgia" w:eastAsia="Calibri" w:hAnsi="Georgia" w:cs="Times New Roman"/>
          <w:szCs w:val="22"/>
          <w:lang w:val="en-GB"/>
        </w:rPr>
        <w:t>not</w:t>
      </w:r>
      <w:r w:rsidR="00FC4E11" w:rsidRPr="003A236B">
        <w:rPr>
          <w:rFonts w:ascii="Georgia" w:eastAsia="Calibri" w:hAnsi="Georgia" w:cs="Times New Roman"/>
          <w:szCs w:val="22"/>
          <w:lang w:val="en-GB"/>
        </w:rPr>
        <w:t xml:space="preserve"> be</w:t>
      </w:r>
      <w:r w:rsidR="00B212E9" w:rsidRPr="003A236B">
        <w:rPr>
          <w:rFonts w:ascii="Georgia" w:eastAsia="Calibri" w:hAnsi="Georgia" w:cs="Times New Roman"/>
          <w:szCs w:val="22"/>
          <w:lang w:val="en-GB"/>
        </w:rPr>
        <w:t xml:space="preserve"> remunerated</w:t>
      </w:r>
      <w:r w:rsidR="00FC4E11" w:rsidRPr="003A236B">
        <w:rPr>
          <w:rFonts w:ascii="Georgia" w:eastAsia="Calibri" w:hAnsi="Georgia" w:cs="Times New Roman"/>
          <w:szCs w:val="22"/>
          <w:lang w:val="en-GB"/>
        </w:rPr>
        <w:t xml:space="preserve"> (we could suggest</w:t>
      </w:r>
      <w:r w:rsidR="005D4D0B" w:rsidRPr="003A236B">
        <w:rPr>
          <w:rFonts w:ascii="Georgia" w:eastAsia="Calibri" w:hAnsi="Georgia" w:cs="Times New Roman"/>
          <w:szCs w:val="22"/>
          <w:lang w:val="en-GB"/>
        </w:rPr>
        <w:t xml:space="preserve"> </w:t>
      </w:r>
      <w:proofErr w:type="gramStart"/>
      <w:r w:rsidR="005D4D0B" w:rsidRPr="003A236B">
        <w:rPr>
          <w:rFonts w:ascii="Georgia" w:eastAsia="Calibri" w:hAnsi="Georgia" w:cs="Times New Roman"/>
          <w:szCs w:val="22"/>
          <w:lang w:val="en-GB"/>
        </w:rPr>
        <w:t>later on</w:t>
      </w:r>
      <w:proofErr w:type="gramEnd"/>
      <w:r w:rsidR="00FC4E11" w:rsidRPr="003A236B">
        <w:rPr>
          <w:rFonts w:ascii="Georgia" w:eastAsia="Calibri" w:hAnsi="Georgia" w:cs="Times New Roman"/>
          <w:szCs w:val="22"/>
          <w:lang w:val="en-GB"/>
        </w:rPr>
        <w:t xml:space="preserve"> that it should be compensated with teaching hours, depending on how time intensive it is)</w:t>
      </w:r>
      <w:r w:rsidR="00B212E9" w:rsidRPr="003A236B">
        <w:rPr>
          <w:rFonts w:ascii="Georgia" w:eastAsia="Calibri" w:hAnsi="Georgia" w:cs="Times New Roman"/>
          <w:szCs w:val="22"/>
          <w:lang w:val="en-GB"/>
        </w:rPr>
        <w:t xml:space="preserve">. </w:t>
      </w:r>
    </w:p>
    <w:p w14:paraId="38525EB3" w14:textId="6AC2D9A0" w:rsidR="00B212E9" w:rsidRPr="003A236B" w:rsidRDefault="00B212E9" w:rsidP="006C01CA">
      <w:pPr>
        <w:pStyle w:val="PlainText"/>
        <w:ind w:left="1080"/>
        <w:jc w:val="both"/>
        <w:rPr>
          <w:rFonts w:ascii="Georgia" w:eastAsia="Calibri" w:hAnsi="Georgia" w:cs="Times New Roman"/>
          <w:szCs w:val="22"/>
          <w:lang w:val="en-GB"/>
        </w:rPr>
      </w:pPr>
      <w:r w:rsidRPr="003A236B">
        <w:rPr>
          <w:rFonts w:ascii="Georgia" w:eastAsia="Calibri" w:hAnsi="Georgia" w:cs="Times New Roman"/>
          <w:szCs w:val="22"/>
          <w:lang w:val="en-GB"/>
        </w:rPr>
        <w:t>- Main responsibility of a buddy is to ensure a smooth inclusion experience for newly enrolled PhDs in their new job.</w:t>
      </w:r>
    </w:p>
    <w:p w14:paraId="2DB4C838" w14:textId="5ADF8526" w:rsidR="00B212E9" w:rsidRPr="003A236B" w:rsidRDefault="00B212E9" w:rsidP="006C01CA">
      <w:pPr>
        <w:pStyle w:val="PlainText"/>
        <w:ind w:left="1080"/>
        <w:jc w:val="both"/>
        <w:rPr>
          <w:rFonts w:ascii="Georgia" w:eastAsia="Calibri" w:hAnsi="Georgia" w:cs="Times New Roman"/>
          <w:szCs w:val="22"/>
          <w:lang w:val="en-GB"/>
        </w:rPr>
      </w:pPr>
      <w:r w:rsidRPr="003A236B">
        <w:rPr>
          <w:rFonts w:ascii="Georgia" w:eastAsia="Calibri" w:hAnsi="Georgia" w:cs="Times New Roman"/>
          <w:szCs w:val="22"/>
          <w:lang w:val="en-GB"/>
        </w:rPr>
        <w:t xml:space="preserve">- The Maritime Department has some best practices in encouraging someone in the department as </w:t>
      </w:r>
      <w:r w:rsidR="00227AD6" w:rsidRPr="003A236B">
        <w:rPr>
          <w:rFonts w:ascii="Georgia" w:eastAsia="Calibri" w:hAnsi="Georgia" w:cs="Times New Roman"/>
          <w:szCs w:val="22"/>
          <w:lang w:val="en-GB"/>
        </w:rPr>
        <w:t>'</w:t>
      </w:r>
      <w:r w:rsidRPr="003A236B">
        <w:rPr>
          <w:rFonts w:ascii="Georgia" w:eastAsia="Calibri" w:hAnsi="Georgia" w:cs="Times New Roman"/>
          <w:szCs w:val="22"/>
          <w:lang w:val="en-GB"/>
        </w:rPr>
        <w:t>buddies</w:t>
      </w:r>
      <w:r w:rsidR="00227AD6" w:rsidRPr="003A236B">
        <w:rPr>
          <w:rFonts w:ascii="Georgia" w:eastAsia="Calibri" w:hAnsi="Georgia" w:cs="Times New Roman"/>
          <w:szCs w:val="22"/>
          <w:lang w:val="en-GB"/>
        </w:rPr>
        <w:t>'</w:t>
      </w:r>
      <w:r w:rsidRPr="003A236B">
        <w:rPr>
          <w:rFonts w:ascii="Georgia" w:eastAsia="Calibri" w:hAnsi="Georgia" w:cs="Times New Roman"/>
          <w:szCs w:val="22"/>
          <w:lang w:val="en-GB"/>
        </w:rPr>
        <w:t xml:space="preserve"> to new PhDs. </w:t>
      </w:r>
    </w:p>
    <w:p w14:paraId="33E64410" w14:textId="5EDB3B41" w:rsidR="00825451" w:rsidRPr="003A236B" w:rsidRDefault="00B212E9" w:rsidP="006C01CA">
      <w:pPr>
        <w:pStyle w:val="PlainText"/>
        <w:ind w:left="1080"/>
        <w:jc w:val="both"/>
        <w:rPr>
          <w:rFonts w:ascii="Georgia" w:eastAsia="Calibri" w:hAnsi="Georgia" w:cs="Times New Roman"/>
          <w:szCs w:val="22"/>
          <w:lang w:val="en-GB"/>
        </w:rPr>
      </w:pPr>
      <w:r w:rsidRPr="003A236B">
        <w:rPr>
          <w:rFonts w:ascii="Georgia" w:eastAsia="Calibri" w:hAnsi="Georgia" w:cs="Times New Roman"/>
          <w:szCs w:val="22"/>
          <w:lang w:val="en-GB"/>
        </w:rPr>
        <w:t xml:space="preserve">- Encourage </w:t>
      </w:r>
      <w:r w:rsidR="00572FEA" w:rsidRPr="003A236B">
        <w:rPr>
          <w:rFonts w:ascii="Georgia" w:eastAsia="Calibri" w:hAnsi="Georgia" w:cs="Times New Roman"/>
          <w:szCs w:val="22"/>
          <w:lang w:val="en-GB"/>
        </w:rPr>
        <w:t xml:space="preserve">PFF </w:t>
      </w:r>
      <w:r w:rsidR="00825451" w:rsidRPr="003A236B">
        <w:rPr>
          <w:rFonts w:ascii="Georgia" w:eastAsia="Calibri" w:hAnsi="Georgia" w:cs="Times New Roman"/>
          <w:szCs w:val="22"/>
          <w:lang w:val="en-GB"/>
        </w:rPr>
        <w:t xml:space="preserve">to discuss </w:t>
      </w:r>
      <w:r w:rsidRPr="003A236B">
        <w:rPr>
          <w:rFonts w:ascii="Georgia" w:eastAsia="Calibri" w:hAnsi="Georgia" w:cs="Times New Roman"/>
          <w:szCs w:val="22"/>
          <w:lang w:val="en-GB"/>
        </w:rPr>
        <w:t xml:space="preserve">on </w:t>
      </w:r>
      <w:r w:rsidR="00825451" w:rsidRPr="003A236B">
        <w:rPr>
          <w:rFonts w:ascii="Georgia" w:eastAsia="Calibri" w:hAnsi="Georgia" w:cs="Times New Roman"/>
          <w:szCs w:val="22"/>
          <w:lang w:val="en-GB"/>
        </w:rPr>
        <w:t xml:space="preserve">administrative </w:t>
      </w:r>
      <w:r w:rsidRPr="003A236B">
        <w:rPr>
          <w:rFonts w:ascii="Georgia" w:eastAsia="Calibri" w:hAnsi="Georgia" w:cs="Times New Roman"/>
          <w:szCs w:val="22"/>
          <w:lang w:val="en-GB"/>
        </w:rPr>
        <w:t xml:space="preserve">aspect and </w:t>
      </w:r>
      <w:r w:rsidR="00825451" w:rsidRPr="003A236B">
        <w:rPr>
          <w:rFonts w:ascii="Georgia" w:eastAsia="Calibri" w:hAnsi="Georgia" w:cs="Times New Roman"/>
          <w:szCs w:val="22"/>
          <w:lang w:val="en-GB"/>
        </w:rPr>
        <w:t xml:space="preserve">process for </w:t>
      </w:r>
      <w:r w:rsidRPr="003A236B">
        <w:rPr>
          <w:rFonts w:ascii="Georgia" w:eastAsia="Calibri" w:hAnsi="Georgia" w:cs="Times New Roman"/>
          <w:szCs w:val="22"/>
          <w:lang w:val="en-GB"/>
        </w:rPr>
        <w:t>assigning the buddy program</w:t>
      </w:r>
      <w:r w:rsidR="00825451" w:rsidRPr="003A236B">
        <w:rPr>
          <w:rFonts w:ascii="Georgia" w:eastAsia="Calibri" w:hAnsi="Georgia" w:cs="Times New Roman"/>
          <w:szCs w:val="22"/>
          <w:lang w:val="en-GB"/>
        </w:rPr>
        <w:t xml:space="preserve">. </w:t>
      </w:r>
    </w:p>
    <w:p w14:paraId="696F50A1" w14:textId="77777777" w:rsidR="00825451" w:rsidRPr="003A236B" w:rsidRDefault="00825451" w:rsidP="006C01CA">
      <w:pPr>
        <w:pStyle w:val="PlainText"/>
        <w:ind w:left="720"/>
        <w:jc w:val="both"/>
        <w:rPr>
          <w:rFonts w:ascii="Georgia" w:eastAsia="Calibri" w:hAnsi="Georgia" w:cs="Times New Roman"/>
          <w:szCs w:val="22"/>
          <w:lang w:val="en-GB"/>
        </w:rPr>
      </w:pPr>
    </w:p>
    <w:p w14:paraId="5A1AF1FD" w14:textId="3823DE85" w:rsidR="007C1C2F" w:rsidRPr="003A236B" w:rsidRDefault="007C1C2F" w:rsidP="00FA2CD0">
      <w:pPr>
        <w:pStyle w:val="PlainText"/>
        <w:numPr>
          <w:ilvl w:val="0"/>
          <w:numId w:val="1"/>
        </w:numPr>
        <w:jc w:val="both"/>
        <w:rPr>
          <w:rFonts w:ascii="Georgia" w:eastAsia="Calibri" w:hAnsi="Georgia" w:cs="Times New Roman"/>
          <w:b/>
          <w:bCs/>
          <w:szCs w:val="22"/>
          <w:lang w:val="en-GB"/>
        </w:rPr>
      </w:pPr>
      <w:r w:rsidRPr="003A236B">
        <w:rPr>
          <w:rFonts w:ascii="Georgia" w:eastAsia="Calibri" w:hAnsi="Georgia" w:cs="Times New Roman"/>
          <w:b/>
          <w:bCs/>
          <w:szCs w:val="22"/>
          <w:lang w:val="en-GB"/>
        </w:rPr>
        <w:t xml:space="preserve">Relevant Items </w:t>
      </w:r>
      <w:r w:rsidR="00B212E9" w:rsidRPr="003A236B">
        <w:rPr>
          <w:rFonts w:ascii="Georgia" w:eastAsia="Calibri" w:hAnsi="Georgia" w:cs="Times New Roman"/>
          <w:b/>
          <w:bCs/>
          <w:szCs w:val="22"/>
          <w:lang w:val="en-GB"/>
        </w:rPr>
        <w:t xml:space="preserve">for upcoming </w:t>
      </w:r>
      <w:r w:rsidRPr="003A236B">
        <w:rPr>
          <w:rFonts w:ascii="Georgia" w:eastAsia="Calibri" w:hAnsi="Georgia" w:cs="Times New Roman"/>
          <w:b/>
          <w:bCs/>
          <w:szCs w:val="22"/>
          <w:lang w:val="en-GB"/>
        </w:rPr>
        <w:t xml:space="preserve">PFF Meeting (24 August 2022) </w:t>
      </w:r>
    </w:p>
    <w:p w14:paraId="09AC4FA3" w14:textId="18ECD0FF" w:rsidR="00825451" w:rsidRPr="002129B9" w:rsidRDefault="00DA5084" w:rsidP="00FA2CD0">
      <w:pPr>
        <w:pStyle w:val="PlainText"/>
        <w:numPr>
          <w:ilvl w:val="0"/>
          <w:numId w:val="3"/>
        </w:numPr>
        <w:jc w:val="both"/>
        <w:rPr>
          <w:rFonts w:ascii="Georgia" w:hAnsi="Georgia"/>
          <w:szCs w:val="22"/>
          <w:lang w:val="en-GB"/>
        </w:rPr>
      </w:pPr>
      <w:r w:rsidRPr="002129B9">
        <w:rPr>
          <w:rFonts w:ascii="Georgia" w:hAnsi="Georgia"/>
          <w:szCs w:val="22"/>
          <w:lang w:val="en-GB"/>
        </w:rPr>
        <w:t>U</w:t>
      </w:r>
      <w:r w:rsidR="00E3065A" w:rsidRPr="002129B9">
        <w:rPr>
          <w:rFonts w:ascii="Georgia" w:hAnsi="Georgia"/>
          <w:szCs w:val="22"/>
          <w:lang w:val="en-GB"/>
        </w:rPr>
        <w:t>pdated guidelines for JUR9302 publishable article</w:t>
      </w:r>
    </w:p>
    <w:p w14:paraId="1B5B159A" w14:textId="0FB3B8D5" w:rsidR="005F219F" w:rsidRPr="003A236B" w:rsidRDefault="005F219F" w:rsidP="00FA2CD0">
      <w:pPr>
        <w:pStyle w:val="PlainText"/>
        <w:numPr>
          <w:ilvl w:val="0"/>
          <w:numId w:val="8"/>
        </w:numPr>
        <w:jc w:val="both"/>
        <w:rPr>
          <w:rFonts w:ascii="Georgia" w:eastAsia="Calibri" w:hAnsi="Georgia" w:cs="Times New Roman"/>
          <w:szCs w:val="22"/>
          <w:lang w:val="en-GB"/>
        </w:rPr>
      </w:pPr>
      <w:r w:rsidRPr="003A236B">
        <w:rPr>
          <w:rFonts w:ascii="Georgia" w:eastAsia="Calibri" w:hAnsi="Georgia" w:cs="Times New Roman"/>
          <w:szCs w:val="22"/>
          <w:lang w:val="en-GB"/>
        </w:rPr>
        <w:t xml:space="preserve">PFF </w:t>
      </w:r>
      <w:r w:rsidR="00B31932" w:rsidRPr="003A236B">
        <w:rPr>
          <w:rFonts w:ascii="Georgia" w:eastAsia="Calibri" w:hAnsi="Georgia" w:cs="Times New Roman"/>
          <w:szCs w:val="22"/>
          <w:lang w:val="en-GB"/>
        </w:rPr>
        <w:t xml:space="preserve">to </w:t>
      </w:r>
      <w:r w:rsidRPr="003A236B">
        <w:rPr>
          <w:rFonts w:ascii="Georgia" w:eastAsia="Calibri" w:hAnsi="Georgia" w:cs="Times New Roman"/>
          <w:szCs w:val="22"/>
          <w:lang w:val="en-GB"/>
        </w:rPr>
        <w:t xml:space="preserve">revise the current course </w:t>
      </w:r>
      <w:r w:rsidR="00B31932" w:rsidRPr="003A236B">
        <w:rPr>
          <w:rFonts w:ascii="Georgia" w:eastAsia="Calibri" w:hAnsi="Georgia" w:cs="Times New Roman"/>
          <w:szCs w:val="22"/>
          <w:lang w:val="en-GB"/>
        </w:rPr>
        <w:t>guidelines/</w:t>
      </w:r>
      <w:proofErr w:type="spellStart"/>
      <w:r w:rsidR="00B31932" w:rsidRPr="003A236B">
        <w:rPr>
          <w:rFonts w:ascii="Georgia" w:eastAsia="Calibri" w:hAnsi="Georgia" w:cs="Times New Roman"/>
          <w:szCs w:val="22"/>
          <w:lang w:val="en-GB"/>
        </w:rPr>
        <w:t>criterias</w:t>
      </w:r>
      <w:proofErr w:type="spellEnd"/>
      <w:r w:rsidR="00B31932" w:rsidRPr="003A236B">
        <w:rPr>
          <w:rFonts w:ascii="Georgia" w:eastAsia="Calibri" w:hAnsi="Georgia" w:cs="Times New Roman"/>
          <w:szCs w:val="22"/>
          <w:lang w:val="en-GB"/>
        </w:rPr>
        <w:t xml:space="preserve"> of JUR9302</w:t>
      </w:r>
      <w:r w:rsidRPr="003A236B">
        <w:rPr>
          <w:rFonts w:ascii="Georgia" w:eastAsia="Calibri" w:hAnsi="Georgia" w:cs="Times New Roman"/>
          <w:szCs w:val="22"/>
          <w:lang w:val="en-GB"/>
        </w:rPr>
        <w:t>.</w:t>
      </w:r>
    </w:p>
    <w:p w14:paraId="3FD91B59" w14:textId="3DBF9FE3" w:rsidR="00B31932" w:rsidRPr="003A236B" w:rsidRDefault="00B31932" w:rsidP="00FA2CD0">
      <w:pPr>
        <w:pStyle w:val="PlainText"/>
        <w:numPr>
          <w:ilvl w:val="0"/>
          <w:numId w:val="8"/>
        </w:numPr>
        <w:jc w:val="both"/>
        <w:rPr>
          <w:rFonts w:ascii="Georgia" w:eastAsia="Calibri" w:hAnsi="Georgia" w:cs="Times New Roman"/>
          <w:szCs w:val="22"/>
          <w:lang w:val="en-GB"/>
        </w:rPr>
      </w:pPr>
      <w:r w:rsidRPr="003A236B">
        <w:rPr>
          <w:rFonts w:ascii="Georgia" w:eastAsia="Calibri" w:hAnsi="Georgia" w:cs="Times New Roman"/>
          <w:szCs w:val="22"/>
          <w:lang w:val="en-GB"/>
        </w:rPr>
        <w:t xml:space="preserve">The </w:t>
      </w:r>
      <w:r w:rsidR="005F219F" w:rsidRPr="003A236B">
        <w:rPr>
          <w:rFonts w:ascii="Georgia" w:eastAsia="Calibri" w:hAnsi="Georgia" w:cs="Times New Roman"/>
          <w:szCs w:val="22"/>
          <w:lang w:val="en-GB"/>
        </w:rPr>
        <w:t>PhD Council agree</w:t>
      </w:r>
      <w:r w:rsidRPr="003A236B">
        <w:rPr>
          <w:rFonts w:ascii="Georgia" w:eastAsia="Calibri" w:hAnsi="Georgia" w:cs="Times New Roman"/>
          <w:szCs w:val="22"/>
          <w:lang w:val="en-GB"/>
        </w:rPr>
        <w:t>s</w:t>
      </w:r>
      <w:r w:rsidR="005F219F" w:rsidRPr="003A236B">
        <w:rPr>
          <w:rFonts w:ascii="Georgia" w:eastAsia="Calibri" w:hAnsi="Georgia" w:cs="Times New Roman"/>
          <w:szCs w:val="22"/>
          <w:lang w:val="en-GB"/>
        </w:rPr>
        <w:t xml:space="preserve"> that the </w:t>
      </w:r>
      <w:r w:rsidRPr="003A236B">
        <w:rPr>
          <w:rFonts w:ascii="Georgia" w:eastAsia="Calibri" w:hAnsi="Georgia" w:cs="Times New Roman"/>
          <w:szCs w:val="22"/>
          <w:lang w:val="en-GB"/>
        </w:rPr>
        <w:t>new guidelines/criteria should</w:t>
      </w:r>
      <w:r w:rsidR="005C1CC7" w:rsidRPr="003A236B">
        <w:rPr>
          <w:rFonts w:ascii="Georgia" w:eastAsia="Calibri" w:hAnsi="Georgia" w:cs="Times New Roman"/>
          <w:szCs w:val="22"/>
          <w:lang w:val="en-GB"/>
        </w:rPr>
        <w:t xml:space="preserve"> be revised to make it </w:t>
      </w:r>
      <w:proofErr w:type="gramStart"/>
      <w:r w:rsidR="005C1CC7" w:rsidRPr="003A236B">
        <w:rPr>
          <w:rFonts w:ascii="Georgia" w:eastAsia="Calibri" w:hAnsi="Georgia" w:cs="Times New Roman"/>
          <w:szCs w:val="22"/>
          <w:lang w:val="en-GB"/>
        </w:rPr>
        <w:t>more precise and clear</w:t>
      </w:r>
      <w:proofErr w:type="gramEnd"/>
      <w:r w:rsidR="005C1CC7" w:rsidRPr="003A236B">
        <w:rPr>
          <w:rFonts w:ascii="Georgia" w:eastAsia="Calibri" w:hAnsi="Georgia" w:cs="Times New Roman"/>
          <w:szCs w:val="22"/>
          <w:lang w:val="en-GB"/>
        </w:rPr>
        <w:t>. It should</w:t>
      </w:r>
      <w:r w:rsidRPr="003A236B">
        <w:rPr>
          <w:rFonts w:ascii="Georgia" w:eastAsia="Calibri" w:hAnsi="Georgia" w:cs="Times New Roman"/>
          <w:szCs w:val="22"/>
          <w:lang w:val="en-GB"/>
        </w:rPr>
        <w:t xml:space="preserve"> </w:t>
      </w:r>
      <w:r w:rsidR="00DA3AB8" w:rsidRPr="003A236B">
        <w:rPr>
          <w:rFonts w:ascii="Georgia" w:eastAsia="Calibri" w:hAnsi="Georgia" w:cs="Times New Roman"/>
          <w:szCs w:val="22"/>
          <w:lang w:val="en-GB"/>
        </w:rPr>
        <w:t xml:space="preserve">make provision </w:t>
      </w:r>
      <w:r w:rsidR="005F219F" w:rsidRPr="003A236B">
        <w:rPr>
          <w:rFonts w:ascii="Georgia" w:eastAsia="Calibri" w:hAnsi="Georgia" w:cs="Times New Roman"/>
          <w:szCs w:val="22"/>
          <w:lang w:val="en-GB"/>
        </w:rPr>
        <w:t>various alternative written work</w:t>
      </w:r>
      <w:r w:rsidRPr="003A236B">
        <w:rPr>
          <w:rFonts w:ascii="Georgia" w:eastAsia="Calibri" w:hAnsi="Georgia" w:cs="Times New Roman"/>
          <w:szCs w:val="22"/>
          <w:lang w:val="en-GB"/>
        </w:rPr>
        <w:t xml:space="preserve">s, and not </w:t>
      </w:r>
      <w:r w:rsidR="00AA762C" w:rsidRPr="003A236B">
        <w:rPr>
          <w:rFonts w:ascii="Georgia" w:eastAsia="Calibri" w:hAnsi="Georgia" w:cs="Times New Roman"/>
          <w:szCs w:val="22"/>
          <w:lang w:val="en-GB"/>
        </w:rPr>
        <w:t xml:space="preserve">be </w:t>
      </w:r>
      <w:r w:rsidRPr="003A236B">
        <w:rPr>
          <w:rFonts w:ascii="Georgia" w:eastAsia="Calibri" w:hAnsi="Georgia" w:cs="Times New Roman"/>
          <w:szCs w:val="22"/>
          <w:lang w:val="en-GB"/>
        </w:rPr>
        <w:t xml:space="preserve">limited to journal articles. The guidelines/criteria should </w:t>
      </w:r>
      <w:r w:rsidR="005F219F" w:rsidRPr="003A236B">
        <w:rPr>
          <w:rFonts w:ascii="Georgia" w:eastAsia="Calibri" w:hAnsi="Georgia" w:cs="Times New Roman"/>
          <w:szCs w:val="22"/>
          <w:lang w:val="en-GB"/>
        </w:rPr>
        <w:t xml:space="preserve">be more flexible to accommodate different </w:t>
      </w:r>
      <w:r w:rsidRPr="003A236B">
        <w:rPr>
          <w:rFonts w:ascii="Georgia" w:eastAsia="Calibri" w:hAnsi="Georgia" w:cs="Times New Roman"/>
          <w:szCs w:val="22"/>
          <w:lang w:val="en-GB"/>
        </w:rPr>
        <w:t xml:space="preserve">types of </w:t>
      </w:r>
      <w:r w:rsidR="005F219F" w:rsidRPr="003A236B">
        <w:rPr>
          <w:rFonts w:ascii="Georgia" w:eastAsia="Calibri" w:hAnsi="Georgia" w:cs="Times New Roman"/>
          <w:szCs w:val="22"/>
          <w:lang w:val="en-GB"/>
        </w:rPr>
        <w:t xml:space="preserve">research. </w:t>
      </w:r>
    </w:p>
    <w:p w14:paraId="484927E5" w14:textId="0FE32098" w:rsidR="00AA762C" w:rsidRDefault="00AC4590" w:rsidP="00FA2CD0">
      <w:pPr>
        <w:pStyle w:val="PlainText"/>
        <w:numPr>
          <w:ilvl w:val="0"/>
          <w:numId w:val="8"/>
        </w:numPr>
        <w:jc w:val="both"/>
        <w:rPr>
          <w:rFonts w:ascii="Georgia" w:eastAsia="Calibri" w:hAnsi="Georgia" w:cs="Times New Roman"/>
          <w:szCs w:val="22"/>
          <w:lang w:val="en-GB"/>
        </w:rPr>
      </w:pPr>
      <w:r w:rsidRPr="003A236B">
        <w:rPr>
          <w:rFonts w:ascii="Georgia" w:eastAsia="Calibri" w:hAnsi="Georgia" w:cs="Times New Roman"/>
          <w:szCs w:val="22"/>
          <w:lang w:val="en-GB"/>
        </w:rPr>
        <w:t xml:space="preserve">It was proposed that other works, comparable to </w:t>
      </w:r>
      <w:r w:rsidR="00FB5788" w:rsidRPr="003A236B">
        <w:rPr>
          <w:rFonts w:ascii="Georgia" w:eastAsia="Calibri" w:hAnsi="Georgia" w:cs="Times New Roman"/>
          <w:szCs w:val="22"/>
          <w:lang w:val="en-GB"/>
        </w:rPr>
        <w:t>journal articles (such as book chapters) should be accepted</w:t>
      </w:r>
      <w:r w:rsidR="00F72BB3" w:rsidRPr="003A236B">
        <w:rPr>
          <w:rFonts w:ascii="Georgia" w:eastAsia="Calibri" w:hAnsi="Georgia" w:cs="Times New Roman"/>
          <w:szCs w:val="22"/>
          <w:lang w:val="en-GB"/>
        </w:rPr>
        <w:t xml:space="preserve">. It is further proposed that co-authored works/articles should also be accepted. All comparable works should comply with the </w:t>
      </w:r>
      <w:r w:rsidR="006F60CB" w:rsidRPr="003A236B">
        <w:rPr>
          <w:rFonts w:ascii="Georgia" w:eastAsia="Calibri" w:hAnsi="Georgia" w:cs="Times New Roman"/>
          <w:szCs w:val="22"/>
          <w:lang w:val="en-GB"/>
        </w:rPr>
        <w:t>criteria of being a scientific work and the required length. For co-authored work, the</w:t>
      </w:r>
      <w:r w:rsidR="004F3928" w:rsidRPr="003A236B">
        <w:rPr>
          <w:rFonts w:ascii="Georgia" w:eastAsia="Calibri" w:hAnsi="Georgia" w:cs="Times New Roman"/>
          <w:szCs w:val="22"/>
          <w:lang w:val="en-GB"/>
        </w:rPr>
        <w:t xml:space="preserve"> substantive contribution as well </w:t>
      </w:r>
      <w:proofErr w:type="gramStart"/>
      <w:r w:rsidR="004F3928" w:rsidRPr="003A236B">
        <w:rPr>
          <w:rFonts w:ascii="Georgia" w:eastAsia="Calibri" w:hAnsi="Georgia" w:cs="Times New Roman"/>
          <w:szCs w:val="22"/>
          <w:lang w:val="en-GB"/>
        </w:rPr>
        <w:t>as  the</w:t>
      </w:r>
      <w:proofErr w:type="gramEnd"/>
      <w:r w:rsidR="006F60CB" w:rsidRPr="003A236B">
        <w:rPr>
          <w:rFonts w:ascii="Georgia" w:eastAsia="Calibri" w:hAnsi="Georgia" w:cs="Times New Roman"/>
          <w:szCs w:val="22"/>
          <w:lang w:val="en-GB"/>
        </w:rPr>
        <w:t xml:space="preserve"> number of pages contributed by the PhD candidate should be indicated.</w:t>
      </w:r>
    </w:p>
    <w:p w14:paraId="1488A0BC" w14:textId="012A3FB6" w:rsidR="006E759A" w:rsidRPr="003A236B" w:rsidRDefault="006E759A" w:rsidP="00FA2CD0">
      <w:pPr>
        <w:pStyle w:val="PlainText"/>
        <w:numPr>
          <w:ilvl w:val="0"/>
          <w:numId w:val="8"/>
        </w:numPr>
        <w:jc w:val="both"/>
        <w:rPr>
          <w:rFonts w:ascii="Georgia" w:eastAsia="Calibri" w:hAnsi="Georgia" w:cs="Times New Roman"/>
          <w:szCs w:val="22"/>
          <w:lang w:val="en-GB"/>
        </w:rPr>
      </w:pPr>
      <w:r>
        <w:rPr>
          <w:rFonts w:ascii="Georgia" w:eastAsia="Calibri" w:hAnsi="Georgia" w:cs="Times New Roman"/>
          <w:szCs w:val="22"/>
          <w:lang w:val="en-GB"/>
        </w:rPr>
        <w:t xml:space="preserve">Following discussions on whether </w:t>
      </w:r>
      <w:proofErr w:type="spellStart"/>
      <w:r w:rsidR="00A75FDA" w:rsidRPr="002129B9">
        <w:rPr>
          <w:rFonts w:ascii="Georgia" w:eastAsia="Calibri" w:hAnsi="Georgia" w:cs="Times New Roman"/>
          <w:i/>
          <w:iCs/>
          <w:szCs w:val="22"/>
          <w:lang w:val="en-GB"/>
        </w:rPr>
        <w:t>Lovkommentarer</w:t>
      </w:r>
      <w:proofErr w:type="spellEnd"/>
      <w:r w:rsidR="00A75FDA">
        <w:rPr>
          <w:rFonts w:ascii="Georgia" w:eastAsia="Calibri" w:hAnsi="Georgia" w:cs="Times New Roman"/>
          <w:szCs w:val="22"/>
          <w:lang w:val="en-GB"/>
        </w:rPr>
        <w:t xml:space="preserve"> should be recognised, it was proposed that this should not be explicitly included as an </w:t>
      </w:r>
      <w:proofErr w:type="gramStart"/>
      <w:r w:rsidR="00A75FDA">
        <w:rPr>
          <w:rFonts w:ascii="Georgia" w:eastAsia="Calibri" w:hAnsi="Georgia" w:cs="Times New Roman"/>
          <w:szCs w:val="22"/>
          <w:lang w:val="en-GB"/>
        </w:rPr>
        <w:t>example, but</w:t>
      </w:r>
      <w:proofErr w:type="gramEnd"/>
      <w:r w:rsidR="00A75FDA">
        <w:rPr>
          <w:rFonts w:ascii="Georgia" w:eastAsia="Calibri" w:hAnsi="Georgia" w:cs="Times New Roman"/>
          <w:szCs w:val="22"/>
          <w:lang w:val="en-GB"/>
        </w:rPr>
        <w:t xml:space="preserve"> could be considered if it meets the requirements of </w:t>
      </w:r>
      <w:r w:rsidR="00511431">
        <w:rPr>
          <w:rFonts w:ascii="Georgia" w:eastAsia="Calibri" w:hAnsi="Georgia" w:cs="Times New Roman"/>
          <w:szCs w:val="22"/>
          <w:lang w:val="en-GB"/>
        </w:rPr>
        <w:t>scientific work and required length</w:t>
      </w:r>
      <w:r w:rsidR="00945B83">
        <w:rPr>
          <w:rFonts w:ascii="Georgia" w:eastAsia="Calibri" w:hAnsi="Georgia" w:cs="Times New Roman"/>
          <w:szCs w:val="22"/>
          <w:lang w:val="en-GB"/>
        </w:rPr>
        <w:t>, and could be considered on a case-by-case basis</w:t>
      </w:r>
      <w:r w:rsidR="00511431">
        <w:rPr>
          <w:rFonts w:ascii="Georgia" w:eastAsia="Calibri" w:hAnsi="Georgia" w:cs="Times New Roman"/>
          <w:szCs w:val="22"/>
          <w:lang w:val="en-GB"/>
        </w:rPr>
        <w:t>.</w:t>
      </w:r>
    </w:p>
    <w:p w14:paraId="1AA7B0A1" w14:textId="57DBAD0A" w:rsidR="005F219F" w:rsidRPr="003A236B" w:rsidRDefault="00B31932" w:rsidP="00FA2CD0">
      <w:pPr>
        <w:pStyle w:val="PlainText"/>
        <w:numPr>
          <w:ilvl w:val="0"/>
          <w:numId w:val="8"/>
        </w:numPr>
        <w:jc w:val="both"/>
        <w:rPr>
          <w:rFonts w:ascii="Georgia" w:eastAsia="Calibri" w:hAnsi="Georgia" w:cs="Times New Roman"/>
          <w:szCs w:val="22"/>
          <w:lang w:val="en-GB"/>
        </w:rPr>
      </w:pPr>
      <w:r w:rsidRPr="003A236B">
        <w:rPr>
          <w:rFonts w:ascii="Georgia" w:eastAsia="Calibri" w:hAnsi="Georgia" w:cs="Times New Roman"/>
          <w:szCs w:val="22"/>
          <w:lang w:val="en-GB"/>
        </w:rPr>
        <w:t xml:space="preserve">The PhD Council suggest </w:t>
      </w:r>
      <w:r w:rsidR="005F219F" w:rsidRPr="003A236B">
        <w:rPr>
          <w:rFonts w:ascii="Georgia" w:eastAsia="Calibri" w:hAnsi="Georgia" w:cs="Times New Roman"/>
          <w:szCs w:val="22"/>
          <w:lang w:val="en-GB"/>
        </w:rPr>
        <w:t xml:space="preserve">PFF </w:t>
      </w:r>
      <w:r w:rsidR="0000396D" w:rsidRPr="003A236B">
        <w:rPr>
          <w:rFonts w:ascii="Georgia" w:eastAsia="Calibri" w:hAnsi="Georgia" w:cs="Times New Roman"/>
          <w:szCs w:val="22"/>
          <w:lang w:val="en-GB"/>
        </w:rPr>
        <w:t xml:space="preserve">draft the new </w:t>
      </w:r>
      <w:r w:rsidRPr="003A236B">
        <w:rPr>
          <w:rFonts w:ascii="Georgia" w:eastAsia="Calibri" w:hAnsi="Georgia" w:cs="Times New Roman"/>
          <w:szCs w:val="22"/>
          <w:lang w:val="en-GB"/>
        </w:rPr>
        <w:t>guideline/</w:t>
      </w:r>
      <w:r w:rsidR="0000396D" w:rsidRPr="003A236B">
        <w:rPr>
          <w:rFonts w:ascii="Georgia" w:eastAsia="Calibri" w:hAnsi="Georgia" w:cs="Times New Roman"/>
          <w:szCs w:val="22"/>
          <w:lang w:val="en-GB"/>
        </w:rPr>
        <w:t>criteria</w:t>
      </w:r>
      <w:r w:rsidR="00FE0865" w:rsidRPr="003A236B">
        <w:rPr>
          <w:rFonts w:ascii="Georgia" w:eastAsia="Calibri" w:hAnsi="Georgia" w:cs="Times New Roman"/>
          <w:szCs w:val="22"/>
          <w:lang w:val="en-GB"/>
        </w:rPr>
        <w:t xml:space="preserve"> </w:t>
      </w:r>
      <w:r w:rsidR="005F219F" w:rsidRPr="003A236B">
        <w:rPr>
          <w:rFonts w:ascii="Georgia" w:eastAsia="Calibri" w:hAnsi="Georgia" w:cs="Times New Roman"/>
          <w:szCs w:val="22"/>
          <w:lang w:val="en-GB"/>
        </w:rPr>
        <w:t>for inputs by the PhD Council.</w:t>
      </w:r>
    </w:p>
    <w:p w14:paraId="59EF7079" w14:textId="51BAB430" w:rsidR="00825451" w:rsidRPr="003A236B" w:rsidRDefault="00825451" w:rsidP="006C01CA">
      <w:pPr>
        <w:pStyle w:val="PlainText"/>
        <w:jc w:val="both"/>
        <w:rPr>
          <w:rFonts w:ascii="Georgia" w:eastAsia="Calibri" w:hAnsi="Georgia" w:cs="Times New Roman"/>
          <w:szCs w:val="22"/>
          <w:lang w:val="en-GB"/>
        </w:rPr>
      </w:pPr>
    </w:p>
    <w:p w14:paraId="5862E374" w14:textId="290BD1E0" w:rsidR="00825451" w:rsidRPr="002129B9" w:rsidRDefault="00825451" w:rsidP="00FA2CD0">
      <w:pPr>
        <w:pStyle w:val="PlainText"/>
        <w:numPr>
          <w:ilvl w:val="0"/>
          <w:numId w:val="3"/>
        </w:numPr>
        <w:jc w:val="both"/>
        <w:rPr>
          <w:rFonts w:ascii="Georgia" w:hAnsi="Georgia"/>
          <w:szCs w:val="22"/>
          <w:lang w:val="en-GB"/>
        </w:rPr>
      </w:pPr>
      <w:r w:rsidRPr="003A236B">
        <w:rPr>
          <w:rFonts w:ascii="Georgia" w:eastAsia="Calibri" w:hAnsi="Georgia" w:cs="Times New Roman"/>
          <w:szCs w:val="22"/>
          <w:lang w:val="en-GB"/>
        </w:rPr>
        <w:lastRenderedPageBreak/>
        <w:t>Webpage</w:t>
      </w:r>
      <w:r w:rsidRPr="002129B9">
        <w:rPr>
          <w:rFonts w:ascii="Georgia" w:hAnsi="Georgia"/>
          <w:szCs w:val="22"/>
          <w:lang w:val="en-GB"/>
        </w:rPr>
        <w:t xml:space="preserve"> for mentorship (we do</w:t>
      </w:r>
      <w:r w:rsidR="00755EEB" w:rsidRPr="002129B9">
        <w:rPr>
          <w:rFonts w:ascii="Georgia" w:hAnsi="Georgia"/>
          <w:szCs w:val="22"/>
          <w:lang w:val="en-GB"/>
        </w:rPr>
        <w:t xml:space="preserve"> </w:t>
      </w:r>
      <w:r w:rsidRPr="002129B9">
        <w:rPr>
          <w:rFonts w:ascii="Georgia" w:hAnsi="Georgia"/>
          <w:szCs w:val="22"/>
          <w:lang w:val="en-GB"/>
        </w:rPr>
        <w:t>n</w:t>
      </w:r>
      <w:r w:rsidR="00755EEB" w:rsidRPr="002129B9">
        <w:rPr>
          <w:rFonts w:ascii="Georgia" w:hAnsi="Georgia"/>
          <w:szCs w:val="22"/>
          <w:lang w:val="en-GB"/>
        </w:rPr>
        <w:t>o</w:t>
      </w:r>
      <w:r w:rsidRPr="002129B9">
        <w:rPr>
          <w:rFonts w:ascii="Georgia" w:hAnsi="Georgia"/>
          <w:szCs w:val="22"/>
          <w:lang w:val="en-GB"/>
        </w:rPr>
        <w:t>t have access unfortunately, so difficult to comment.)</w:t>
      </w:r>
    </w:p>
    <w:p w14:paraId="465B1FA5" w14:textId="1317DEDF" w:rsidR="00E3065A" w:rsidRPr="002129B9" w:rsidRDefault="0020550F" w:rsidP="00FA2CD0">
      <w:pPr>
        <w:pStyle w:val="PlainText"/>
        <w:numPr>
          <w:ilvl w:val="0"/>
          <w:numId w:val="9"/>
        </w:numPr>
        <w:jc w:val="both"/>
        <w:rPr>
          <w:rFonts w:ascii="Georgia" w:hAnsi="Georgia"/>
          <w:szCs w:val="22"/>
          <w:lang w:val="en-GB"/>
        </w:rPr>
      </w:pPr>
      <w:r w:rsidRPr="002129B9">
        <w:rPr>
          <w:rFonts w:ascii="Georgia" w:hAnsi="Georgia"/>
          <w:szCs w:val="22"/>
          <w:lang w:val="en-GB"/>
        </w:rPr>
        <w:t>New PhDs should be informed about the mentorship program by their supervisors when they start.</w:t>
      </w:r>
    </w:p>
    <w:p w14:paraId="04FBB9F8" w14:textId="7BB6F760" w:rsidR="0020550F" w:rsidRPr="002129B9" w:rsidRDefault="0020550F" w:rsidP="00FA2CD0">
      <w:pPr>
        <w:pStyle w:val="PlainText"/>
        <w:numPr>
          <w:ilvl w:val="0"/>
          <w:numId w:val="9"/>
        </w:numPr>
        <w:jc w:val="both"/>
        <w:rPr>
          <w:rFonts w:ascii="Georgia" w:hAnsi="Georgia"/>
          <w:szCs w:val="22"/>
          <w:lang w:val="en-GB"/>
        </w:rPr>
      </w:pPr>
      <w:r w:rsidRPr="002129B9">
        <w:rPr>
          <w:rFonts w:ascii="Georgia" w:hAnsi="Georgia"/>
          <w:szCs w:val="22"/>
          <w:lang w:val="en-GB"/>
        </w:rPr>
        <w:t>Current PhDs should also receive information about this programme,</w:t>
      </w:r>
      <w:r w:rsidR="003B19EE" w:rsidRPr="002129B9">
        <w:rPr>
          <w:rFonts w:ascii="Georgia" w:hAnsi="Georgia"/>
          <w:szCs w:val="22"/>
          <w:lang w:val="en-GB"/>
        </w:rPr>
        <w:t xml:space="preserve"> including practical information about how to join</w:t>
      </w:r>
      <w:r w:rsidR="005512AB" w:rsidRPr="002129B9">
        <w:rPr>
          <w:rFonts w:ascii="Georgia" w:hAnsi="Georgia"/>
          <w:szCs w:val="22"/>
          <w:lang w:val="en-GB"/>
        </w:rPr>
        <w:t>,</w:t>
      </w:r>
      <w:r w:rsidRPr="002129B9">
        <w:rPr>
          <w:rFonts w:ascii="Georgia" w:hAnsi="Georgia"/>
          <w:szCs w:val="22"/>
          <w:lang w:val="en-GB"/>
        </w:rPr>
        <w:t xml:space="preserve"> </w:t>
      </w:r>
      <w:r w:rsidR="00C51B4F" w:rsidRPr="002129B9">
        <w:rPr>
          <w:rFonts w:ascii="Georgia" w:hAnsi="Georgia"/>
          <w:szCs w:val="22"/>
          <w:lang w:val="en-GB"/>
        </w:rPr>
        <w:t xml:space="preserve">and such information could be repeated, for example at annual </w:t>
      </w:r>
      <w:r w:rsidR="00F711CB" w:rsidRPr="002129B9">
        <w:rPr>
          <w:rFonts w:ascii="Georgia" w:hAnsi="Georgia"/>
          <w:szCs w:val="22"/>
          <w:lang w:val="en-GB"/>
        </w:rPr>
        <w:t xml:space="preserve">evaluations. </w:t>
      </w:r>
    </w:p>
    <w:p w14:paraId="2FA25B8E" w14:textId="5B4B3049" w:rsidR="00BB436B" w:rsidRPr="002129B9" w:rsidRDefault="00760588" w:rsidP="00FA2CD0">
      <w:pPr>
        <w:pStyle w:val="PlainText"/>
        <w:numPr>
          <w:ilvl w:val="0"/>
          <w:numId w:val="9"/>
        </w:numPr>
        <w:jc w:val="both"/>
        <w:rPr>
          <w:rFonts w:ascii="Georgia" w:hAnsi="Georgia"/>
          <w:szCs w:val="22"/>
          <w:lang w:val="en-GB"/>
        </w:rPr>
      </w:pPr>
      <w:r w:rsidRPr="002129B9">
        <w:rPr>
          <w:rFonts w:ascii="Georgia" w:hAnsi="Georgia"/>
          <w:szCs w:val="22"/>
          <w:lang w:val="en-GB"/>
        </w:rPr>
        <w:t>Since the success of the mentorship program relies on the voluntary participation of professors, there is a need for PFF to market it towards professors.</w:t>
      </w:r>
    </w:p>
    <w:p w14:paraId="53620D00" w14:textId="77777777" w:rsidR="00B31932" w:rsidRPr="002129B9" w:rsidRDefault="00B31932" w:rsidP="006C01CA">
      <w:pPr>
        <w:pStyle w:val="PlainText"/>
        <w:ind w:left="720"/>
        <w:jc w:val="both"/>
        <w:rPr>
          <w:rFonts w:ascii="Georgia" w:hAnsi="Georgia"/>
          <w:szCs w:val="22"/>
          <w:lang w:val="en-GB"/>
        </w:rPr>
      </w:pPr>
    </w:p>
    <w:p w14:paraId="1CB19FAA" w14:textId="04CA7BAB" w:rsidR="00D569D0" w:rsidRPr="002129B9" w:rsidRDefault="00D569D0" w:rsidP="00FA2CD0">
      <w:pPr>
        <w:pStyle w:val="PlainText"/>
        <w:numPr>
          <w:ilvl w:val="0"/>
          <w:numId w:val="3"/>
        </w:numPr>
        <w:jc w:val="both"/>
        <w:rPr>
          <w:rFonts w:ascii="Georgia" w:hAnsi="Georgia"/>
          <w:szCs w:val="22"/>
          <w:lang w:val="en-GB"/>
        </w:rPr>
      </w:pPr>
      <w:r w:rsidRPr="002129B9">
        <w:rPr>
          <w:rFonts w:ascii="Georgia" w:hAnsi="Georgia"/>
          <w:szCs w:val="22"/>
          <w:lang w:val="en-GB"/>
        </w:rPr>
        <w:t xml:space="preserve">Welcoming session: </w:t>
      </w:r>
      <w:r w:rsidR="00B31932" w:rsidRPr="002129B9">
        <w:rPr>
          <w:rFonts w:ascii="Georgia" w:hAnsi="Georgia"/>
          <w:szCs w:val="22"/>
          <w:lang w:val="en-GB"/>
        </w:rPr>
        <w:t xml:space="preserve">PFF informed </w:t>
      </w:r>
      <w:r w:rsidR="000B2230" w:rsidRPr="002129B9">
        <w:rPr>
          <w:rFonts w:ascii="Georgia" w:hAnsi="Georgia"/>
          <w:szCs w:val="22"/>
          <w:lang w:val="en-GB"/>
        </w:rPr>
        <w:t xml:space="preserve">us </w:t>
      </w:r>
      <w:r w:rsidR="00B31932" w:rsidRPr="002129B9">
        <w:rPr>
          <w:rFonts w:ascii="Georgia" w:hAnsi="Georgia"/>
          <w:szCs w:val="22"/>
          <w:lang w:val="en-GB"/>
        </w:rPr>
        <w:t>they w</w:t>
      </w:r>
      <w:r w:rsidR="000B2230" w:rsidRPr="002129B9">
        <w:rPr>
          <w:rFonts w:ascii="Georgia" w:hAnsi="Georgia"/>
          <w:szCs w:val="22"/>
          <w:lang w:val="en-GB"/>
        </w:rPr>
        <w:t>ould</w:t>
      </w:r>
      <w:r w:rsidR="00B31932" w:rsidRPr="002129B9">
        <w:rPr>
          <w:rFonts w:ascii="Georgia" w:hAnsi="Georgia"/>
          <w:szCs w:val="22"/>
          <w:lang w:val="en-GB"/>
        </w:rPr>
        <w:t xml:space="preserve"> </w:t>
      </w:r>
      <w:r w:rsidR="000B2230" w:rsidRPr="002129B9">
        <w:rPr>
          <w:rFonts w:ascii="Georgia" w:hAnsi="Georgia"/>
          <w:szCs w:val="22"/>
          <w:lang w:val="en-GB"/>
        </w:rPr>
        <w:t xml:space="preserve">hold </w:t>
      </w:r>
      <w:r w:rsidR="00B31932" w:rsidRPr="002129B9">
        <w:rPr>
          <w:rFonts w:ascii="Georgia" w:hAnsi="Georgia"/>
          <w:szCs w:val="22"/>
          <w:lang w:val="en-GB"/>
        </w:rPr>
        <w:t xml:space="preserve">a welcoming session at the start of the Fall Semester. The PhD Council </w:t>
      </w:r>
      <w:r w:rsidR="008D5F89" w:rsidRPr="002129B9">
        <w:rPr>
          <w:rFonts w:ascii="Georgia" w:hAnsi="Georgia"/>
          <w:szCs w:val="22"/>
          <w:lang w:val="en-GB"/>
        </w:rPr>
        <w:t xml:space="preserve">to </w:t>
      </w:r>
      <w:r w:rsidR="00B31932" w:rsidRPr="002129B9">
        <w:rPr>
          <w:rFonts w:ascii="Georgia" w:hAnsi="Georgia"/>
          <w:szCs w:val="22"/>
          <w:lang w:val="en-GB"/>
        </w:rPr>
        <w:t xml:space="preserve">seek </w:t>
      </w:r>
      <w:r w:rsidRPr="002129B9">
        <w:rPr>
          <w:rFonts w:ascii="Georgia" w:hAnsi="Georgia"/>
          <w:szCs w:val="22"/>
          <w:lang w:val="en-GB"/>
        </w:rPr>
        <w:t xml:space="preserve">confirmation </w:t>
      </w:r>
      <w:r w:rsidR="00B31932" w:rsidRPr="002129B9">
        <w:rPr>
          <w:rFonts w:ascii="Georgia" w:hAnsi="Georgia"/>
          <w:szCs w:val="22"/>
          <w:lang w:val="en-GB"/>
        </w:rPr>
        <w:t xml:space="preserve">on the </w:t>
      </w:r>
      <w:r w:rsidRPr="002129B9">
        <w:rPr>
          <w:rFonts w:ascii="Georgia" w:hAnsi="Georgia"/>
          <w:szCs w:val="22"/>
          <w:lang w:val="en-GB"/>
        </w:rPr>
        <w:t>date</w:t>
      </w:r>
      <w:r w:rsidR="00B31932" w:rsidRPr="002129B9">
        <w:rPr>
          <w:rFonts w:ascii="Georgia" w:hAnsi="Georgia"/>
          <w:szCs w:val="22"/>
          <w:lang w:val="en-GB"/>
        </w:rPr>
        <w:t xml:space="preserve"> and to be included in the welcoming session</w:t>
      </w:r>
      <w:r w:rsidR="000B2230" w:rsidRPr="002129B9">
        <w:rPr>
          <w:rFonts w:ascii="Georgia" w:hAnsi="Georgia"/>
          <w:szCs w:val="22"/>
          <w:lang w:val="en-GB"/>
        </w:rPr>
        <w:t xml:space="preserve"> program</w:t>
      </w:r>
      <w:r w:rsidR="00B31932" w:rsidRPr="002129B9">
        <w:rPr>
          <w:rFonts w:ascii="Georgia" w:hAnsi="Georgia"/>
          <w:szCs w:val="22"/>
          <w:lang w:val="en-GB"/>
        </w:rPr>
        <w:t xml:space="preserve"> to </w:t>
      </w:r>
      <w:r w:rsidR="000B2230" w:rsidRPr="002129B9">
        <w:rPr>
          <w:rFonts w:ascii="Georgia" w:hAnsi="Georgia"/>
          <w:szCs w:val="22"/>
          <w:lang w:val="en-GB"/>
        </w:rPr>
        <w:t xml:space="preserve">introduce </w:t>
      </w:r>
      <w:r w:rsidR="00B31932" w:rsidRPr="002129B9">
        <w:rPr>
          <w:rFonts w:ascii="Georgia" w:hAnsi="Georgia"/>
          <w:szCs w:val="22"/>
          <w:lang w:val="en-GB"/>
        </w:rPr>
        <w:t>the council</w:t>
      </w:r>
      <w:r w:rsidR="00227AD6" w:rsidRPr="002129B9">
        <w:rPr>
          <w:rFonts w:ascii="Georgia" w:hAnsi="Georgia"/>
          <w:szCs w:val="22"/>
          <w:lang w:val="en-GB"/>
        </w:rPr>
        <w:t>'</w:t>
      </w:r>
      <w:r w:rsidR="00B31932" w:rsidRPr="002129B9">
        <w:rPr>
          <w:rFonts w:ascii="Georgia" w:hAnsi="Georgia"/>
          <w:szCs w:val="22"/>
          <w:lang w:val="en-GB"/>
        </w:rPr>
        <w:t xml:space="preserve">s </w:t>
      </w:r>
      <w:r w:rsidR="000B2230" w:rsidRPr="002129B9">
        <w:rPr>
          <w:rFonts w:ascii="Georgia" w:hAnsi="Georgia"/>
          <w:szCs w:val="22"/>
          <w:lang w:val="en-GB"/>
        </w:rPr>
        <w:t>(</w:t>
      </w:r>
      <w:r w:rsidR="006C2844" w:rsidRPr="002129B9">
        <w:rPr>
          <w:rFonts w:ascii="Georgia" w:hAnsi="Georgia"/>
          <w:szCs w:val="22"/>
          <w:lang w:val="en-GB"/>
        </w:rPr>
        <w:t xml:space="preserve">council members, </w:t>
      </w:r>
      <w:r w:rsidR="00B31932" w:rsidRPr="002129B9">
        <w:rPr>
          <w:rFonts w:ascii="Georgia" w:hAnsi="Georgia"/>
          <w:szCs w:val="22"/>
          <w:lang w:val="en-GB"/>
        </w:rPr>
        <w:t>purpose</w:t>
      </w:r>
      <w:r w:rsidR="006C2844" w:rsidRPr="002129B9">
        <w:rPr>
          <w:rFonts w:ascii="Georgia" w:hAnsi="Georgia"/>
          <w:szCs w:val="22"/>
          <w:lang w:val="en-GB"/>
        </w:rPr>
        <w:t xml:space="preserve">, </w:t>
      </w:r>
      <w:r w:rsidR="00B31932" w:rsidRPr="002129B9">
        <w:rPr>
          <w:rFonts w:ascii="Georgia" w:hAnsi="Georgia"/>
          <w:szCs w:val="22"/>
          <w:lang w:val="en-GB"/>
        </w:rPr>
        <w:t xml:space="preserve">and </w:t>
      </w:r>
      <w:r w:rsidR="006C2844" w:rsidRPr="002129B9">
        <w:rPr>
          <w:rFonts w:ascii="Georgia" w:hAnsi="Georgia"/>
          <w:szCs w:val="22"/>
          <w:lang w:val="en-GB"/>
        </w:rPr>
        <w:t>activities</w:t>
      </w:r>
      <w:r w:rsidR="000B2230" w:rsidRPr="002129B9">
        <w:rPr>
          <w:rFonts w:ascii="Georgia" w:hAnsi="Georgia"/>
          <w:szCs w:val="22"/>
          <w:lang w:val="en-GB"/>
        </w:rPr>
        <w:t>)</w:t>
      </w:r>
      <w:r w:rsidRPr="002129B9">
        <w:rPr>
          <w:rFonts w:ascii="Georgia" w:hAnsi="Georgia"/>
          <w:szCs w:val="22"/>
          <w:lang w:val="en-GB"/>
        </w:rPr>
        <w:t xml:space="preserve">. </w:t>
      </w:r>
    </w:p>
    <w:p w14:paraId="5FECBC03" w14:textId="77777777" w:rsidR="00766DA1" w:rsidRPr="002129B9" w:rsidRDefault="00766DA1" w:rsidP="006C01CA">
      <w:pPr>
        <w:pStyle w:val="PlainText"/>
        <w:ind w:left="720"/>
        <w:jc w:val="both"/>
        <w:rPr>
          <w:rFonts w:ascii="Georgia" w:hAnsi="Georgia"/>
          <w:szCs w:val="22"/>
          <w:lang w:val="en-GB"/>
        </w:rPr>
      </w:pPr>
    </w:p>
    <w:p w14:paraId="4E53603C" w14:textId="0DB767E7" w:rsidR="00766DA1" w:rsidRPr="003A236B" w:rsidRDefault="00766DA1" w:rsidP="00FA2CD0">
      <w:pPr>
        <w:pStyle w:val="PlainText"/>
        <w:numPr>
          <w:ilvl w:val="0"/>
          <w:numId w:val="3"/>
        </w:numPr>
        <w:jc w:val="both"/>
        <w:rPr>
          <w:rFonts w:ascii="Georgia" w:eastAsia="Calibri" w:hAnsi="Georgia" w:cs="Times New Roman"/>
          <w:szCs w:val="22"/>
          <w:lang w:val="en-GB"/>
        </w:rPr>
      </w:pPr>
      <w:r w:rsidRPr="002129B9">
        <w:rPr>
          <w:rFonts w:ascii="Georgia" w:hAnsi="Georgia"/>
          <w:szCs w:val="22"/>
          <w:lang w:val="en-GB"/>
        </w:rPr>
        <w:t>Changes</w:t>
      </w:r>
      <w:r w:rsidRPr="003A236B">
        <w:rPr>
          <w:rFonts w:ascii="Georgia" w:eastAsia="Calibri" w:hAnsi="Georgia" w:cs="Times New Roman"/>
          <w:szCs w:val="22"/>
          <w:lang w:val="en-GB"/>
        </w:rPr>
        <w:t xml:space="preserve"> in</w:t>
      </w:r>
      <w:r w:rsidR="00B31932" w:rsidRPr="003A236B">
        <w:rPr>
          <w:rFonts w:ascii="Georgia" w:eastAsia="Calibri" w:hAnsi="Georgia" w:cs="Times New Roman"/>
          <w:szCs w:val="22"/>
          <w:lang w:val="en-GB"/>
        </w:rPr>
        <w:t xml:space="preserve"> the language </w:t>
      </w:r>
      <w:proofErr w:type="gramStart"/>
      <w:r w:rsidR="00B31932" w:rsidRPr="003A236B">
        <w:rPr>
          <w:rFonts w:ascii="Georgia" w:eastAsia="Calibri" w:hAnsi="Georgia" w:cs="Times New Roman"/>
          <w:szCs w:val="22"/>
          <w:lang w:val="en-GB"/>
        </w:rPr>
        <w:t xml:space="preserve">of </w:t>
      </w:r>
      <w:r w:rsidRPr="003A236B">
        <w:rPr>
          <w:rFonts w:ascii="Georgia" w:eastAsia="Calibri" w:hAnsi="Georgia" w:cs="Times New Roman"/>
          <w:szCs w:val="22"/>
          <w:lang w:val="en-GB"/>
        </w:rPr>
        <w:t xml:space="preserve"> PhD</w:t>
      </w:r>
      <w:proofErr w:type="gramEnd"/>
      <w:r w:rsidRPr="003A236B">
        <w:rPr>
          <w:rFonts w:ascii="Georgia" w:eastAsia="Calibri" w:hAnsi="Georgia" w:cs="Times New Roman"/>
          <w:szCs w:val="22"/>
          <w:lang w:val="en-GB"/>
        </w:rPr>
        <w:t xml:space="preserve"> Courses </w:t>
      </w:r>
    </w:p>
    <w:p w14:paraId="000A0AB8" w14:textId="40FE7396" w:rsidR="00FB2C4A" w:rsidRPr="002129B9" w:rsidRDefault="00B31932" w:rsidP="009A3011">
      <w:pPr>
        <w:pStyle w:val="PlainText"/>
        <w:numPr>
          <w:ilvl w:val="0"/>
          <w:numId w:val="10"/>
        </w:numPr>
        <w:jc w:val="both"/>
        <w:rPr>
          <w:rFonts w:ascii="Georgia" w:hAnsi="Georgia"/>
          <w:szCs w:val="22"/>
          <w:lang w:val="en-GB"/>
        </w:rPr>
      </w:pPr>
      <w:r w:rsidRPr="002129B9">
        <w:rPr>
          <w:rFonts w:ascii="Georgia" w:hAnsi="Georgia"/>
          <w:szCs w:val="22"/>
          <w:lang w:val="en-GB"/>
        </w:rPr>
        <w:t xml:space="preserve">PFF </w:t>
      </w:r>
      <w:r w:rsidR="00893A0D">
        <w:rPr>
          <w:rFonts w:ascii="Georgia" w:hAnsi="Georgia"/>
          <w:szCs w:val="22"/>
          <w:lang w:val="en-GB"/>
        </w:rPr>
        <w:t>made a change to the</w:t>
      </w:r>
      <w:r w:rsidRPr="002129B9">
        <w:rPr>
          <w:rFonts w:ascii="Georgia" w:hAnsi="Georgia"/>
          <w:szCs w:val="22"/>
          <w:lang w:val="en-GB"/>
        </w:rPr>
        <w:t xml:space="preserve"> use of language in</w:t>
      </w:r>
      <w:r w:rsidR="00B82EF8">
        <w:rPr>
          <w:rFonts w:ascii="Georgia" w:hAnsi="Georgia"/>
          <w:szCs w:val="22"/>
          <w:lang w:val="en-GB"/>
        </w:rPr>
        <w:t xml:space="preserve"> the</w:t>
      </w:r>
      <w:r w:rsidRPr="002129B9">
        <w:rPr>
          <w:rFonts w:ascii="Georgia" w:hAnsi="Georgia"/>
          <w:szCs w:val="22"/>
          <w:lang w:val="en-GB"/>
        </w:rPr>
        <w:t xml:space="preserve"> PhD course</w:t>
      </w:r>
      <w:r w:rsidR="00B82EF8">
        <w:rPr>
          <w:rFonts w:ascii="Georgia" w:hAnsi="Georgia"/>
          <w:szCs w:val="22"/>
          <w:lang w:val="en-GB"/>
        </w:rPr>
        <w:t xml:space="preserve"> JUR9041</w:t>
      </w:r>
      <w:r w:rsidR="00EE5139">
        <w:rPr>
          <w:rFonts w:ascii="Georgia" w:hAnsi="Georgia"/>
          <w:szCs w:val="22"/>
          <w:lang w:val="en-GB"/>
        </w:rPr>
        <w:t>, and then postponed the implementation of the decision to next year</w:t>
      </w:r>
      <w:r w:rsidRPr="002129B9">
        <w:rPr>
          <w:rFonts w:ascii="Georgia" w:hAnsi="Georgia"/>
          <w:szCs w:val="22"/>
          <w:lang w:val="en-GB"/>
        </w:rPr>
        <w:t xml:space="preserve">. </w:t>
      </w:r>
      <w:r w:rsidR="00EE5139">
        <w:rPr>
          <w:rFonts w:ascii="Georgia" w:hAnsi="Georgia"/>
          <w:szCs w:val="22"/>
          <w:lang w:val="en-GB"/>
        </w:rPr>
        <w:t>Currently, t</w:t>
      </w:r>
      <w:r w:rsidR="00AD1664" w:rsidRPr="002129B9">
        <w:rPr>
          <w:rFonts w:ascii="Georgia" w:hAnsi="Georgia"/>
          <w:szCs w:val="22"/>
          <w:lang w:val="en-GB"/>
        </w:rPr>
        <w:t xml:space="preserve">hree of the </w:t>
      </w:r>
      <w:r w:rsidR="00BC7501">
        <w:rPr>
          <w:rFonts w:ascii="Georgia" w:hAnsi="Georgia"/>
          <w:szCs w:val="22"/>
          <w:lang w:val="en-GB"/>
        </w:rPr>
        <w:t xml:space="preserve">PhD </w:t>
      </w:r>
      <w:r w:rsidR="00F57AE0" w:rsidRPr="002129B9">
        <w:rPr>
          <w:rFonts w:ascii="Georgia" w:hAnsi="Georgia"/>
          <w:szCs w:val="22"/>
          <w:lang w:val="en-GB"/>
        </w:rPr>
        <w:t>c</w:t>
      </w:r>
      <w:r w:rsidRPr="002129B9">
        <w:rPr>
          <w:rFonts w:ascii="Georgia" w:hAnsi="Georgia"/>
          <w:szCs w:val="22"/>
          <w:lang w:val="en-GB"/>
        </w:rPr>
        <w:t xml:space="preserve">ourses are delivered alternately in </w:t>
      </w:r>
      <w:r w:rsidR="00766DA1" w:rsidRPr="002129B9">
        <w:rPr>
          <w:rFonts w:ascii="Georgia" w:hAnsi="Georgia"/>
          <w:szCs w:val="22"/>
          <w:lang w:val="en-GB"/>
        </w:rPr>
        <w:t>English (odd years) and Norwegian (even years)</w:t>
      </w:r>
      <w:r w:rsidR="002F0AF5" w:rsidRPr="002129B9">
        <w:rPr>
          <w:rFonts w:ascii="Georgia" w:hAnsi="Georgia"/>
          <w:szCs w:val="22"/>
          <w:lang w:val="en-GB"/>
        </w:rPr>
        <w:t xml:space="preserve"> and one course </w:t>
      </w:r>
      <w:r w:rsidR="007E54A7" w:rsidRPr="002129B9">
        <w:rPr>
          <w:rFonts w:ascii="Georgia" w:hAnsi="Georgia"/>
          <w:szCs w:val="22"/>
          <w:lang w:val="en-GB"/>
        </w:rPr>
        <w:t>JUR9041 is always taught in English</w:t>
      </w:r>
      <w:r w:rsidR="00766DA1" w:rsidRPr="002129B9">
        <w:rPr>
          <w:rFonts w:ascii="Georgia" w:hAnsi="Georgia"/>
          <w:szCs w:val="22"/>
          <w:lang w:val="en-GB"/>
        </w:rPr>
        <w:t>.</w:t>
      </w:r>
      <w:r w:rsidR="00FC4415" w:rsidRPr="002129B9">
        <w:rPr>
          <w:rFonts w:ascii="Georgia" w:hAnsi="Georgia"/>
          <w:szCs w:val="22"/>
          <w:lang w:val="en-GB"/>
        </w:rPr>
        <w:t xml:space="preserve"> </w:t>
      </w:r>
    </w:p>
    <w:p w14:paraId="49F563C9" w14:textId="6345F7C7" w:rsidR="00D21F77" w:rsidRDefault="002F072D" w:rsidP="009A3011">
      <w:pPr>
        <w:pStyle w:val="PlainText"/>
        <w:numPr>
          <w:ilvl w:val="0"/>
          <w:numId w:val="10"/>
        </w:numPr>
        <w:jc w:val="both"/>
        <w:rPr>
          <w:rFonts w:ascii="Georgia" w:hAnsi="Georgia"/>
          <w:szCs w:val="22"/>
          <w:lang w:val="en-GB"/>
        </w:rPr>
      </w:pPr>
      <w:r w:rsidRPr="002129B9">
        <w:rPr>
          <w:rFonts w:ascii="Georgia" w:hAnsi="Georgia"/>
          <w:szCs w:val="22"/>
          <w:lang w:val="en-GB"/>
        </w:rPr>
        <w:t xml:space="preserve">Based on feedback from PhDs on the JUR9041 course that </w:t>
      </w:r>
      <w:r w:rsidR="00117B84" w:rsidRPr="002129B9">
        <w:rPr>
          <w:rFonts w:ascii="Georgia" w:hAnsi="Georgia"/>
          <w:szCs w:val="22"/>
          <w:lang w:val="en-GB"/>
        </w:rPr>
        <w:t>they would prefer to take this course in Norwegian</w:t>
      </w:r>
      <w:r w:rsidR="00E62556" w:rsidRPr="002129B9">
        <w:rPr>
          <w:rFonts w:ascii="Georgia" w:hAnsi="Georgia"/>
          <w:szCs w:val="22"/>
          <w:lang w:val="en-GB"/>
        </w:rPr>
        <w:t xml:space="preserve"> and with a focus on </w:t>
      </w:r>
      <w:r w:rsidR="00BF0A13" w:rsidRPr="002129B9">
        <w:rPr>
          <w:rFonts w:ascii="Georgia" w:hAnsi="Georgia"/>
          <w:szCs w:val="22"/>
          <w:lang w:val="en-GB"/>
        </w:rPr>
        <w:t xml:space="preserve">more doctrinal legal writing, PFF decided that the course would </w:t>
      </w:r>
      <w:r w:rsidR="003A236B" w:rsidRPr="002129B9">
        <w:rPr>
          <w:rFonts w:ascii="Georgia" w:hAnsi="Georgia"/>
          <w:szCs w:val="22"/>
          <w:lang w:val="en-GB"/>
        </w:rPr>
        <w:t>follow the same r</w:t>
      </w:r>
      <w:r w:rsidR="003A236B">
        <w:rPr>
          <w:rFonts w:ascii="Georgia" w:hAnsi="Georgia"/>
          <w:szCs w:val="22"/>
          <w:lang w:val="en-GB"/>
        </w:rPr>
        <w:t>hythm as the other courses and alternate languages every year</w:t>
      </w:r>
      <w:r w:rsidR="00AA22A9">
        <w:rPr>
          <w:rFonts w:ascii="Georgia" w:hAnsi="Georgia"/>
          <w:szCs w:val="22"/>
          <w:lang w:val="en-GB"/>
        </w:rPr>
        <w:t>, starting with Norwegian in 2022</w:t>
      </w:r>
      <w:r w:rsidR="003A236B">
        <w:rPr>
          <w:rFonts w:ascii="Georgia" w:hAnsi="Georgia"/>
          <w:szCs w:val="22"/>
          <w:lang w:val="en-GB"/>
        </w:rPr>
        <w:t xml:space="preserve">. </w:t>
      </w:r>
      <w:r w:rsidR="00526857">
        <w:rPr>
          <w:rFonts w:ascii="Georgia" w:hAnsi="Georgia"/>
          <w:szCs w:val="22"/>
          <w:lang w:val="en-GB"/>
        </w:rPr>
        <w:t xml:space="preserve">Furthermore, the content of the course would be slightly adjusted to be more legally focused in Norwegian and </w:t>
      </w:r>
      <w:r w:rsidR="00361B4D">
        <w:rPr>
          <w:rFonts w:ascii="Georgia" w:hAnsi="Georgia"/>
          <w:szCs w:val="22"/>
          <w:lang w:val="en-GB"/>
        </w:rPr>
        <w:t>more focused on criminology</w:t>
      </w:r>
      <w:r w:rsidR="007202BA">
        <w:rPr>
          <w:rFonts w:ascii="Georgia" w:hAnsi="Georgia"/>
          <w:szCs w:val="22"/>
          <w:lang w:val="en-GB"/>
        </w:rPr>
        <w:t xml:space="preserve"> approaches</w:t>
      </w:r>
      <w:r w:rsidR="00526857">
        <w:rPr>
          <w:rFonts w:ascii="Georgia" w:hAnsi="Georgia"/>
          <w:szCs w:val="22"/>
          <w:lang w:val="en-GB"/>
        </w:rPr>
        <w:t xml:space="preserve"> in English.</w:t>
      </w:r>
      <w:r w:rsidR="00D46707">
        <w:rPr>
          <w:rFonts w:ascii="Georgia" w:hAnsi="Georgia"/>
          <w:szCs w:val="22"/>
          <w:lang w:val="en-GB"/>
        </w:rPr>
        <w:t xml:space="preserve"> Following complaints from students already enrolled for this course, the </w:t>
      </w:r>
      <w:r w:rsidR="007E30CF">
        <w:rPr>
          <w:rFonts w:ascii="Georgia" w:hAnsi="Georgia"/>
          <w:szCs w:val="22"/>
          <w:lang w:val="en-GB"/>
        </w:rPr>
        <w:t xml:space="preserve">implementation of the decision was postponed to 2023. </w:t>
      </w:r>
    </w:p>
    <w:p w14:paraId="2DC5D882" w14:textId="1A7C1F36" w:rsidR="00430148" w:rsidRDefault="00430148" w:rsidP="009A3011">
      <w:pPr>
        <w:pStyle w:val="PlainText"/>
        <w:numPr>
          <w:ilvl w:val="0"/>
          <w:numId w:val="10"/>
        </w:numPr>
        <w:jc w:val="both"/>
        <w:rPr>
          <w:rFonts w:ascii="Georgia" w:hAnsi="Georgia"/>
          <w:szCs w:val="22"/>
          <w:lang w:val="en-GB"/>
        </w:rPr>
      </w:pPr>
      <w:r>
        <w:rPr>
          <w:rFonts w:ascii="Georgia" w:hAnsi="Georgia"/>
          <w:szCs w:val="22"/>
          <w:lang w:val="en-GB"/>
        </w:rPr>
        <w:t>The PhD Council raised concerns both about the substance and process of this decision:</w:t>
      </w:r>
    </w:p>
    <w:p w14:paraId="5D08BD9E" w14:textId="2168EF67" w:rsidR="00430148" w:rsidRDefault="00652C7B" w:rsidP="00430148">
      <w:pPr>
        <w:pStyle w:val="PlainText"/>
        <w:numPr>
          <w:ilvl w:val="1"/>
          <w:numId w:val="10"/>
        </w:numPr>
        <w:jc w:val="both"/>
        <w:rPr>
          <w:rFonts w:ascii="Georgia" w:hAnsi="Georgia"/>
          <w:szCs w:val="22"/>
          <w:lang w:val="en-GB"/>
        </w:rPr>
      </w:pPr>
      <w:r>
        <w:rPr>
          <w:rFonts w:ascii="Georgia" w:hAnsi="Georgia"/>
          <w:szCs w:val="22"/>
          <w:lang w:val="en-GB"/>
        </w:rPr>
        <w:t xml:space="preserve">It is not clear what the process was that led to this decision being taken. </w:t>
      </w:r>
      <w:r w:rsidR="002204A7">
        <w:rPr>
          <w:rFonts w:ascii="Georgia" w:hAnsi="Georgia"/>
          <w:szCs w:val="22"/>
          <w:lang w:val="en-GB"/>
        </w:rPr>
        <w:t>Previously, the course was always presented in English so that all PhDs can take it in their first year, as this is a foundational course</w:t>
      </w:r>
      <w:r w:rsidR="00113B27">
        <w:rPr>
          <w:rFonts w:ascii="Georgia" w:hAnsi="Georgia"/>
          <w:szCs w:val="22"/>
          <w:lang w:val="en-GB"/>
        </w:rPr>
        <w:t>, and while all students speak English, not all speak Norwegian</w:t>
      </w:r>
      <w:r w:rsidR="002204A7">
        <w:rPr>
          <w:rFonts w:ascii="Georgia" w:hAnsi="Georgia"/>
          <w:szCs w:val="22"/>
          <w:lang w:val="en-GB"/>
        </w:rPr>
        <w:t>. Th</w:t>
      </w:r>
      <w:r w:rsidR="006949DE">
        <w:rPr>
          <w:rFonts w:ascii="Georgia" w:hAnsi="Georgia"/>
          <w:szCs w:val="22"/>
          <w:lang w:val="en-GB"/>
        </w:rPr>
        <w:t>is</w:t>
      </w:r>
      <w:r w:rsidR="002204A7">
        <w:rPr>
          <w:rFonts w:ascii="Georgia" w:hAnsi="Georgia"/>
          <w:szCs w:val="22"/>
          <w:lang w:val="en-GB"/>
        </w:rPr>
        <w:t xml:space="preserve"> seems to not have been </w:t>
      </w:r>
      <w:proofErr w:type="gramStart"/>
      <w:r w:rsidR="002204A7">
        <w:rPr>
          <w:rFonts w:ascii="Georgia" w:hAnsi="Georgia"/>
          <w:szCs w:val="22"/>
          <w:lang w:val="en-GB"/>
        </w:rPr>
        <w:t>taken into account</w:t>
      </w:r>
      <w:proofErr w:type="gramEnd"/>
      <w:r w:rsidR="002204A7">
        <w:rPr>
          <w:rFonts w:ascii="Georgia" w:hAnsi="Georgia"/>
          <w:szCs w:val="22"/>
          <w:lang w:val="en-GB"/>
        </w:rPr>
        <w:t xml:space="preserve"> when this </w:t>
      </w:r>
      <w:r w:rsidR="00AE0B88">
        <w:rPr>
          <w:rFonts w:ascii="Georgia" w:hAnsi="Georgia"/>
          <w:szCs w:val="22"/>
          <w:lang w:val="en-GB"/>
        </w:rPr>
        <w:t xml:space="preserve">new decision was taken. The PhD Council understands the need to discuss the language in this </w:t>
      </w:r>
      <w:proofErr w:type="gramStart"/>
      <w:r w:rsidR="00AE0B88">
        <w:rPr>
          <w:rFonts w:ascii="Georgia" w:hAnsi="Georgia"/>
          <w:szCs w:val="22"/>
          <w:lang w:val="en-GB"/>
        </w:rPr>
        <w:t>course, but</w:t>
      </w:r>
      <w:proofErr w:type="gramEnd"/>
      <w:r w:rsidR="00AE0B88">
        <w:rPr>
          <w:rFonts w:ascii="Georgia" w:hAnsi="Georgia"/>
          <w:szCs w:val="22"/>
          <w:lang w:val="en-GB"/>
        </w:rPr>
        <w:t xml:space="preserve"> proposes that decision taken </w:t>
      </w:r>
      <w:r w:rsidR="00B1528B">
        <w:rPr>
          <w:rFonts w:ascii="Georgia" w:hAnsi="Georgia"/>
          <w:szCs w:val="22"/>
          <w:lang w:val="en-GB"/>
        </w:rPr>
        <w:t xml:space="preserve">to accommodate </w:t>
      </w:r>
      <w:r w:rsidR="00C727F6">
        <w:rPr>
          <w:rFonts w:ascii="Georgia" w:hAnsi="Georgia"/>
          <w:szCs w:val="22"/>
          <w:lang w:val="en-GB"/>
        </w:rPr>
        <w:t>newly raised challenges</w:t>
      </w:r>
      <w:r w:rsidR="00B1528B">
        <w:rPr>
          <w:rFonts w:ascii="Georgia" w:hAnsi="Georgia"/>
          <w:szCs w:val="22"/>
          <w:lang w:val="en-GB"/>
        </w:rPr>
        <w:t xml:space="preserve"> should not leave others worse off</w:t>
      </w:r>
      <w:r w:rsidR="001D0909">
        <w:rPr>
          <w:rFonts w:ascii="Georgia" w:hAnsi="Georgia"/>
          <w:szCs w:val="22"/>
          <w:lang w:val="en-GB"/>
        </w:rPr>
        <w:t>, or at least all factors should be taken into account before such decisions are taken</w:t>
      </w:r>
      <w:r w:rsidR="00B1528B">
        <w:rPr>
          <w:rFonts w:ascii="Georgia" w:hAnsi="Georgia"/>
          <w:szCs w:val="22"/>
          <w:lang w:val="en-GB"/>
        </w:rPr>
        <w:t>.</w:t>
      </w:r>
      <w:r w:rsidR="006E686F">
        <w:rPr>
          <w:rFonts w:ascii="Georgia" w:hAnsi="Georgia"/>
          <w:szCs w:val="22"/>
          <w:lang w:val="en-GB"/>
        </w:rPr>
        <w:t xml:space="preserve"> </w:t>
      </w:r>
      <w:r w:rsidR="00B1528B">
        <w:rPr>
          <w:rFonts w:ascii="Georgia" w:hAnsi="Georgia"/>
          <w:szCs w:val="22"/>
          <w:lang w:val="en-GB"/>
        </w:rPr>
        <w:t xml:space="preserve"> </w:t>
      </w:r>
    </w:p>
    <w:p w14:paraId="4A30C88B" w14:textId="1AEE1905" w:rsidR="003F1EAF" w:rsidRPr="002129B9" w:rsidRDefault="00304007" w:rsidP="002129B9">
      <w:pPr>
        <w:pStyle w:val="PlainText"/>
        <w:numPr>
          <w:ilvl w:val="1"/>
          <w:numId w:val="10"/>
        </w:numPr>
        <w:jc w:val="both"/>
        <w:rPr>
          <w:rFonts w:ascii="Georgia" w:hAnsi="Georgia"/>
          <w:szCs w:val="22"/>
          <w:lang w:val="en-GB"/>
        </w:rPr>
      </w:pPr>
      <w:r>
        <w:rPr>
          <w:rFonts w:ascii="Georgia" w:hAnsi="Georgia"/>
          <w:szCs w:val="22"/>
          <w:lang w:val="en-GB"/>
        </w:rPr>
        <w:t xml:space="preserve">Regarding the process, the PhD Council did not have the opportunity to give input before this decision was taken. Furthermore, it was proposed to be implemented with immediate effect, whereas the semester had already </w:t>
      </w:r>
      <w:proofErr w:type="gramStart"/>
      <w:r>
        <w:rPr>
          <w:rFonts w:ascii="Georgia" w:hAnsi="Georgia"/>
          <w:szCs w:val="22"/>
          <w:lang w:val="en-GB"/>
        </w:rPr>
        <w:t>started</w:t>
      </w:r>
      <w:proofErr w:type="gramEnd"/>
      <w:r>
        <w:rPr>
          <w:rFonts w:ascii="Georgia" w:hAnsi="Georgia"/>
          <w:szCs w:val="22"/>
          <w:lang w:val="en-GB"/>
        </w:rPr>
        <w:t xml:space="preserve"> and English students had already signed up for the class.</w:t>
      </w:r>
      <w:r w:rsidR="004C02CA">
        <w:rPr>
          <w:rFonts w:ascii="Georgia" w:hAnsi="Georgia"/>
          <w:szCs w:val="22"/>
          <w:lang w:val="en-GB"/>
        </w:rPr>
        <w:t xml:space="preserve"> In future, decisions to make substantive changes to course should be made at least the semester before, and before students sign up for the course.</w:t>
      </w:r>
      <w:r w:rsidRPr="00135CE4">
        <w:rPr>
          <w:rFonts w:ascii="Georgia" w:hAnsi="Georgia"/>
          <w:szCs w:val="22"/>
          <w:lang w:val="en-GB"/>
        </w:rPr>
        <w:t xml:space="preserve"> </w:t>
      </w:r>
    </w:p>
    <w:p w14:paraId="64BCAB2F" w14:textId="2F846D2F" w:rsidR="00825451" w:rsidRDefault="00B31932" w:rsidP="00F67AE0">
      <w:pPr>
        <w:pStyle w:val="PlainText"/>
        <w:numPr>
          <w:ilvl w:val="0"/>
          <w:numId w:val="10"/>
        </w:numPr>
        <w:jc w:val="both"/>
        <w:rPr>
          <w:rFonts w:ascii="Georgia" w:hAnsi="Georgia"/>
          <w:szCs w:val="22"/>
          <w:lang w:val="en-GB"/>
        </w:rPr>
      </w:pPr>
      <w:r w:rsidRPr="002129B9">
        <w:rPr>
          <w:rFonts w:ascii="Georgia" w:hAnsi="Georgia"/>
          <w:szCs w:val="22"/>
          <w:lang w:val="en-GB"/>
        </w:rPr>
        <w:t>The PhD Council s</w:t>
      </w:r>
      <w:r w:rsidR="00FC4415" w:rsidRPr="002129B9">
        <w:rPr>
          <w:rFonts w:ascii="Georgia" w:hAnsi="Georgia"/>
          <w:szCs w:val="22"/>
          <w:lang w:val="en-GB"/>
        </w:rPr>
        <w:t>uggest</w:t>
      </w:r>
      <w:r w:rsidRPr="002129B9">
        <w:rPr>
          <w:rFonts w:ascii="Georgia" w:hAnsi="Georgia"/>
          <w:szCs w:val="22"/>
          <w:lang w:val="en-GB"/>
        </w:rPr>
        <w:t>s</w:t>
      </w:r>
      <w:r w:rsidR="00FC4415" w:rsidRPr="002129B9">
        <w:rPr>
          <w:rFonts w:ascii="Georgia" w:hAnsi="Georgia"/>
          <w:szCs w:val="22"/>
          <w:lang w:val="en-GB"/>
        </w:rPr>
        <w:t xml:space="preserve"> </w:t>
      </w:r>
      <w:r w:rsidRPr="002129B9">
        <w:rPr>
          <w:rFonts w:ascii="Georgia" w:hAnsi="Georgia"/>
          <w:szCs w:val="22"/>
          <w:lang w:val="en-GB"/>
        </w:rPr>
        <w:t xml:space="preserve">having </w:t>
      </w:r>
      <w:r w:rsidR="00FC4415" w:rsidRPr="002129B9">
        <w:rPr>
          <w:rFonts w:ascii="Georgia" w:hAnsi="Georgia"/>
          <w:szCs w:val="22"/>
          <w:lang w:val="en-GB"/>
        </w:rPr>
        <w:t>this</w:t>
      </w:r>
      <w:r w:rsidR="00F67AE0">
        <w:rPr>
          <w:rFonts w:ascii="Georgia" w:hAnsi="Georgia"/>
          <w:szCs w:val="22"/>
          <w:lang w:val="en-GB"/>
        </w:rPr>
        <w:t xml:space="preserve"> on the</w:t>
      </w:r>
      <w:r w:rsidR="00FC4415" w:rsidRPr="002129B9">
        <w:rPr>
          <w:rFonts w:ascii="Georgia" w:hAnsi="Georgia"/>
          <w:szCs w:val="22"/>
          <w:lang w:val="en-GB"/>
        </w:rPr>
        <w:t xml:space="preserve"> </w:t>
      </w:r>
      <w:r w:rsidRPr="002129B9">
        <w:rPr>
          <w:rFonts w:ascii="Georgia" w:hAnsi="Georgia"/>
          <w:szCs w:val="22"/>
          <w:lang w:val="en-GB"/>
        </w:rPr>
        <w:t xml:space="preserve">agenda </w:t>
      </w:r>
      <w:r w:rsidR="00F57AE0" w:rsidRPr="002129B9">
        <w:rPr>
          <w:rFonts w:ascii="Georgia" w:hAnsi="Georgia"/>
          <w:szCs w:val="22"/>
          <w:lang w:val="en-GB"/>
        </w:rPr>
        <w:t>at</w:t>
      </w:r>
      <w:r w:rsidRPr="002129B9">
        <w:rPr>
          <w:rFonts w:ascii="Georgia" w:hAnsi="Georgia"/>
          <w:szCs w:val="22"/>
          <w:lang w:val="en-GB"/>
        </w:rPr>
        <w:t xml:space="preserve"> the next PFF meeting</w:t>
      </w:r>
      <w:r w:rsidR="000E716B">
        <w:rPr>
          <w:rFonts w:ascii="Georgia" w:hAnsi="Georgia"/>
          <w:szCs w:val="22"/>
          <w:lang w:val="en-GB"/>
        </w:rPr>
        <w:t xml:space="preserve">, for a </w:t>
      </w:r>
      <w:proofErr w:type="spellStart"/>
      <w:r w:rsidR="000E716B">
        <w:rPr>
          <w:rFonts w:ascii="Georgia" w:hAnsi="Georgia"/>
          <w:szCs w:val="22"/>
          <w:lang w:val="en-GB"/>
        </w:rPr>
        <w:t>reevaluation</w:t>
      </w:r>
      <w:proofErr w:type="spellEnd"/>
      <w:r w:rsidR="000E716B">
        <w:rPr>
          <w:rFonts w:ascii="Georgia" w:hAnsi="Georgia"/>
          <w:szCs w:val="22"/>
          <w:lang w:val="en-GB"/>
        </w:rPr>
        <w:t xml:space="preserve"> of the decision and possible consequences</w:t>
      </w:r>
      <w:r w:rsidR="007A4478">
        <w:rPr>
          <w:rFonts w:ascii="Georgia" w:hAnsi="Georgia"/>
          <w:szCs w:val="22"/>
          <w:lang w:val="en-GB"/>
        </w:rPr>
        <w:t>, and to find the best way forward for all PhDs</w:t>
      </w:r>
      <w:r w:rsidRPr="002129B9">
        <w:rPr>
          <w:rFonts w:ascii="Georgia" w:hAnsi="Georgia"/>
          <w:szCs w:val="22"/>
          <w:lang w:val="en-GB"/>
        </w:rPr>
        <w:t xml:space="preserve">. </w:t>
      </w:r>
    </w:p>
    <w:p w14:paraId="4FD9C7B6" w14:textId="06248A59" w:rsidR="00362A0D" w:rsidRPr="002129B9" w:rsidRDefault="00320F9D" w:rsidP="002129B9">
      <w:pPr>
        <w:pStyle w:val="PlainText"/>
        <w:numPr>
          <w:ilvl w:val="0"/>
          <w:numId w:val="10"/>
        </w:numPr>
        <w:jc w:val="both"/>
        <w:rPr>
          <w:rFonts w:ascii="Georgia" w:hAnsi="Georgia"/>
          <w:szCs w:val="22"/>
          <w:lang w:val="en-GB"/>
        </w:rPr>
      </w:pPr>
      <w:r>
        <w:rPr>
          <w:rFonts w:ascii="Georgia" w:hAnsi="Georgia"/>
          <w:szCs w:val="22"/>
          <w:lang w:val="en-GB"/>
        </w:rPr>
        <w:t xml:space="preserve">PFF to be requested that information on </w:t>
      </w:r>
      <w:r w:rsidR="00140AFF">
        <w:rPr>
          <w:rFonts w:ascii="Georgia" w:hAnsi="Georgia"/>
          <w:szCs w:val="22"/>
          <w:lang w:val="en-GB"/>
        </w:rPr>
        <w:t xml:space="preserve">PhD courses should be shared with students in due time, and before the start of the semester. Currently information regarding the dates of the </w:t>
      </w:r>
      <w:r w:rsidR="00B61B88">
        <w:rPr>
          <w:rFonts w:ascii="Georgia" w:hAnsi="Georgia"/>
          <w:szCs w:val="22"/>
          <w:lang w:val="en-GB"/>
        </w:rPr>
        <w:t>compulsory JUR9031 course has not been shared for this semester</w:t>
      </w:r>
      <w:r w:rsidR="00735823">
        <w:rPr>
          <w:rFonts w:ascii="Georgia" w:hAnsi="Georgia"/>
          <w:szCs w:val="22"/>
          <w:lang w:val="en-GB"/>
        </w:rPr>
        <w:t>.</w:t>
      </w:r>
      <w:r w:rsidR="00B61B88">
        <w:rPr>
          <w:rFonts w:ascii="Georgia" w:hAnsi="Georgia"/>
          <w:szCs w:val="22"/>
          <w:lang w:val="en-GB"/>
        </w:rPr>
        <w:t xml:space="preserve"> </w:t>
      </w:r>
      <w:r w:rsidR="00735823">
        <w:rPr>
          <w:rFonts w:ascii="Georgia" w:hAnsi="Georgia"/>
          <w:szCs w:val="22"/>
          <w:lang w:val="en-GB"/>
        </w:rPr>
        <w:t>Taken t</w:t>
      </w:r>
      <w:r w:rsidR="00A0588B">
        <w:rPr>
          <w:rFonts w:ascii="Georgia" w:hAnsi="Georgia"/>
          <w:szCs w:val="22"/>
          <w:lang w:val="en-GB"/>
        </w:rPr>
        <w:t xml:space="preserve">ogether with the language policy of alternative language every two years, PhDs </w:t>
      </w:r>
      <w:r w:rsidR="00735823">
        <w:rPr>
          <w:rFonts w:ascii="Georgia" w:hAnsi="Georgia"/>
          <w:szCs w:val="22"/>
          <w:lang w:val="en-GB"/>
        </w:rPr>
        <w:t xml:space="preserve">should be given due notice of when courses take place to </w:t>
      </w:r>
      <w:r w:rsidR="00BD1773">
        <w:rPr>
          <w:rFonts w:ascii="Georgia" w:hAnsi="Georgia"/>
          <w:szCs w:val="22"/>
          <w:lang w:val="en-GB"/>
        </w:rPr>
        <w:t xml:space="preserve">plan their schedules. </w:t>
      </w:r>
    </w:p>
    <w:p w14:paraId="6CC6E585" w14:textId="7264118B" w:rsidR="00B31932" w:rsidRPr="002129B9" w:rsidRDefault="00B31932" w:rsidP="006C01CA">
      <w:pPr>
        <w:pStyle w:val="PlainText"/>
        <w:ind w:left="360"/>
        <w:jc w:val="both"/>
        <w:rPr>
          <w:rFonts w:ascii="Georgia" w:hAnsi="Georgia"/>
          <w:szCs w:val="22"/>
          <w:lang w:val="en-GB"/>
        </w:rPr>
      </w:pPr>
    </w:p>
    <w:p w14:paraId="5D301487" w14:textId="4F325065" w:rsidR="00B31932" w:rsidRPr="002129B9" w:rsidRDefault="00B31932" w:rsidP="00FA2CD0">
      <w:pPr>
        <w:pStyle w:val="PlainText"/>
        <w:numPr>
          <w:ilvl w:val="0"/>
          <w:numId w:val="3"/>
        </w:numPr>
        <w:jc w:val="both"/>
        <w:rPr>
          <w:rFonts w:ascii="Georgia" w:hAnsi="Georgia"/>
          <w:szCs w:val="22"/>
          <w:lang w:val="en-GB"/>
        </w:rPr>
      </w:pPr>
      <w:r w:rsidRPr="003A236B">
        <w:rPr>
          <w:rFonts w:ascii="Georgia" w:eastAsia="Calibri" w:hAnsi="Georgia" w:cs="Times New Roman"/>
          <w:szCs w:val="22"/>
          <w:lang w:val="en-GB"/>
        </w:rPr>
        <w:t xml:space="preserve">Laura informed </w:t>
      </w:r>
      <w:r w:rsidR="00F43FB9">
        <w:rPr>
          <w:rFonts w:ascii="Georgia" w:eastAsia="Calibri" w:hAnsi="Georgia" w:cs="Times New Roman"/>
          <w:szCs w:val="22"/>
          <w:lang w:val="en-GB"/>
        </w:rPr>
        <w:t xml:space="preserve">the </w:t>
      </w:r>
      <w:r w:rsidR="00F43FB9" w:rsidRPr="002129B9">
        <w:rPr>
          <w:rFonts w:ascii="Georgia" w:hAnsi="Georgia"/>
          <w:szCs w:val="22"/>
          <w:lang w:val="en-GB"/>
        </w:rPr>
        <w:t>PhD Council</w:t>
      </w:r>
      <w:r w:rsidR="008E572A">
        <w:rPr>
          <w:rFonts w:ascii="Georgia" w:hAnsi="Georgia"/>
          <w:szCs w:val="22"/>
          <w:lang w:val="en-GB"/>
        </w:rPr>
        <w:t xml:space="preserve"> </w:t>
      </w:r>
      <w:r w:rsidRPr="002129B9">
        <w:rPr>
          <w:rFonts w:ascii="Georgia" w:hAnsi="Georgia"/>
          <w:szCs w:val="22"/>
          <w:lang w:val="en-GB"/>
        </w:rPr>
        <w:t>that PFF</w:t>
      </w:r>
      <w:r w:rsidRPr="003A236B">
        <w:rPr>
          <w:rFonts w:ascii="Georgia" w:eastAsia="Calibri" w:hAnsi="Georgia" w:cs="Times New Roman"/>
          <w:szCs w:val="22"/>
          <w:lang w:val="en-GB"/>
        </w:rPr>
        <w:t xml:space="preserve"> still accepts </w:t>
      </w:r>
      <w:r w:rsidRPr="002129B9">
        <w:rPr>
          <w:rFonts w:ascii="Georgia" w:hAnsi="Georgia"/>
          <w:szCs w:val="22"/>
          <w:lang w:val="en-GB"/>
        </w:rPr>
        <w:t xml:space="preserve">applications relating to COVID issues. </w:t>
      </w:r>
    </w:p>
    <w:p w14:paraId="0402096C" w14:textId="77777777" w:rsidR="00B31932" w:rsidRPr="002129B9" w:rsidRDefault="00B31932" w:rsidP="006C01CA">
      <w:pPr>
        <w:pStyle w:val="PlainText"/>
        <w:ind w:left="360"/>
        <w:jc w:val="both"/>
        <w:rPr>
          <w:rFonts w:ascii="Georgia" w:hAnsi="Georgia"/>
          <w:szCs w:val="22"/>
          <w:lang w:val="en-GB"/>
        </w:rPr>
      </w:pPr>
    </w:p>
    <w:p w14:paraId="1C692103" w14:textId="246F1171" w:rsidR="002D39FD" w:rsidRPr="003A236B" w:rsidRDefault="00AA0A73" w:rsidP="00FA2CD0">
      <w:pPr>
        <w:pStyle w:val="PlainText"/>
        <w:numPr>
          <w:ilvl w:val="0"/>
          <w:numId w:val="1"/>
        </w:numPr>
        <w:jc w:val="both"/>
        <w:rPr>
          <w:rFonts w:ascii="Georgia" w:eastAsia="Calibri" w:hAnsi="Georgia" w:cs="Times New Roman"/>
          <w:b/>
          <w:bCs/>
          <w:szCs w:val="22"/>
          <w:lang w:val="en-GB"/>
        </w:rPr>
      </w:pPr>
      <w:r>
        <w:rPr>
          <w:rFonts w:ascii="Georgia" w:eastAsia="Calibri" w:hAnsi="Georgia" w:cs="Times New Roman"/>
          <w:b/>
          <w:bCs/>
          <w:szCs w:val="22"/>
          <w:lang w:val="en-GB"/>
        </w:rPr>
        <w:lastRenderedPageBreak/>
        <w:t xml:space="preserve">Faculty </w:t>
      </w:r>
      <w:r w:rsidR="002D39FD" w:rsidRPr="003A236B">
        <w:rPr>
          <w:rFonts w:ascii="Georgia" w:eastAsia="Calibri" w:hAnsi="Georgia" w:cs="Times New Roman"/>
          <w:b/>
          <w:bCs/>
          <w:szCs w:val="22"/>
          <w:lang w:val="en-GB"/>
        </w:rPr>
        <w:t xml:space="preserve">Board meeting (relevant matters from </w:t>
      </w:r>
      <w:r w:rsidR="00F57AE0" w:rsidRPr="003A236B">
        <w:rPr>
          <w:rFonts w:ascii="Georgia" w:eastAsia="Calibri" w:hAnsi="Georgia" w:cs="Times New Roman"/>
          <w:b/>
          <w:bCs/>
          <w:szCs w:val="22"/>
          <w:lang w:val="en-GB"/>
        </w:rPr>
        <w:t xml:space="preserve">the </w:t>
      </w:r>
      <w:r w:rsidR="002D39FD" w:rsidRPr="003A236B">
        <w:rPr>
          <w:rFonts w:ascii="Georgia" w:eastAsia="Calibri" w:hAnsi="Georgia" w:cs="Times New Roman"/>
          <w:b/>
          <w:bCs/>
          <w:szCs w:val="22"/>
          <w:lang w:val="en-GB"/>
        </w:rPr>
        <w:t xml:space="preserve">meeting </w:t>
      </w:r>
      <w:r w:rsidR="00F57AE0" w:rsidRPr="003A236B">
        <w:rPr>
          <w:rFonts w:ascii="Georgia" w:eastAsia="Calibri" w:hAnsi="Georgia" w:cs="Times New Roman"/>
          <w:b/>
          <w:bCs/>
          <w:szCs w:val="22"/>
          <w:lang w:val="en-GB"/>
        </w:rPr>
        <w:t>o</w:t>
      </w:r>
      <w:r w:rsidR="007F5F9B">
        <w:rPr>
          <w:rFonts w:ascii="Georgia" w:eastAsia="Calibri" w:hAnsi="Georgia" w:cs="Times New Roman"/>
          <w:b/>
          <w:bCs/>
          <w:szCs w:val="22"/>
          <w:lang w:val="en-GB"/>
        </w:rPr>
        <w:t>f</w:t>
      </w:r>
      <w:r w:rsidR="002D39FD" w:rsidRPr="003A236B">
        <w:rPr>
          <w:rFonts w:ascii="Georgia" w:eastAsia="Calibri" w:hAnsi="Georgia" w:cs="Times New Roman"/>
          <w:b/>
          <w:bCs/>
          <w:szCs w:val="22"/>
          <w:lang w:val="en-GB"/>
        </w:rPr>
        <w:t xml:space="preserve"> </w:t>
      </w:r>
      <w:r w:rsidR="00F57AE0" w:rsidRPr="003A236B">
        <w:rPr>
          <w:rFonts w:ascii="Georgia" w:eastAsia="Calibri" w:hAnsi="Georgia" w:cs="Times New Roman"/>
          <w:b/>
          <w:bCs/>
          <w:szCs w:val="22"/>
          <w:lang w:val="en-GB"/>
        </w:rPr>
        <w:t>4 June 2022</w:t>
      </w:r>
      <w:r w:rsidR="00640BF1">
        <w:rPr>
          <w:rFonts w:ascii="Georgia" w:eastAsia="Calibri" w:hAnsi="Georgia" w:cs="Times New Roman"/>
          <w:b/>
          <w:bCs/>
          <w:szCs w:val="22"/>
          <w:lang w:val="en-GB"/>
        </w:rPr>
        <w:t xml:space="preserve">, attended by </w:t>
      </w:r>
      <w:proofErr w:type="gramStart"/>
      <w:r w:rsidR="00640BF1">
        <w:rPr>
          <w:rFonts w:ascii="Georgia" w:eastAsia="Calibri" w:hAnsi="Georgia" w:cs="Times New Roman"/>
          <w:b/>
          <w:bCs/>
          <w:szCs w:val="22"/>
          <w:lang w:val="en-GB"/>
        </w:rPr>
        <w:t xml:space="preserve">Thomas </w:t>
      </w:r>
      <w:r w:rsidR="002D39FD" w:rsidRPr="003A236B">
        <w:rPr>
          <w:rFonts w:ascii="Georgia" w:eastAsia="Calibri" w:hAnsi="Georgia" w:cs="Times New Roman"/>
          <w:b/>
          <w:bCs/>
          <w:szCs w:val="22"/>
          <w:lang w:val="en-GB"/>
        </w:rPr>
        <w:t>)</w:t>
      </w:r>
      <w:proofErr w:type="gramEnd"/>
    </w:p>
    <w:p w14:paraId="67C8FB87" w14:textId="1074F2AE" w:rsidR="002D39FD" w:rsidRPr="002129B9" w:rsidRDefault="00483B4A" w:rsidP="00FA2CD0">
      <w:pPr>
        <w:pStyle w:val="PlainText"/>
        <w:numPr>
          <w:ilvl w:val="0"/>
          <w:numId w:val="3"/>
        </w:numPr>
        <w:jc w:val="both"/>
        <w:rPr>
          <w:rFonts w:ascii="Georgia" w:hAnsi="Georgia"/>
          <w:szCs w:val="22"/>
          <w:lang w:val="en-GB"/>
        </w:rPr>
      </w:pPr>
      <w:r>
        <w:rPr>
          <w:rFonts w:ascii="Georgia" w:hAnsi="Georgia"/>
          <w:szCs w:val="22"/>
          <w:lang w:val="en-GB"/>
        </w:rPr>
        <w:t>The PhD Council were briefed on the following</w:t>
      </w:r>
      <w:r w:rsidR="002D39FD" w:rsidRPr="002129B9">
        <w:rPr>
          <w:rFonts w:ascii="Georgia" w:hAnsi="Georgia"/>
          <w:szCs w:val="22"/>
          <w:lang w:val="en-GB"/>
        </w:rPr>
        <w:t>:</w:t>
      </w:r>
    </w:p>
    <w:p w14:paraId="139ABCBF" w14:textId="51618619" w:rsidR="00EC057E" w:rsidRPr="002129B9" w:rsidRDefault="002D39FD" w:rsidP="00FA2CD0">
      <w:pPr>
        <w:pStyle w:val="PlainText"/>
        <w:numPr>
          <w:ilvl w:val="0"/>
          <w:numId w:val="4"/>
        </w:numPr>
        <w:jc w:val="both"/>
        <w:rPr>
          <w:rFonts w:ascii="Georgia" w:hAnsi="Georgia"/>
          <w:szCs w:val="22"/>
          <w:lang w:val="en-GB"/>
        </w:rPr>
      </w:pPr>
      <w:r w:rsidRPr="002129B9">
        <w:rPr>
          <w:rFonts w:ascii="Georgia" w:hAnsi="Georgia"/>
          <w:szCs w:val="22"/>
          <w:lang w:val="en-GB"/>
        </w:rPr>
        <w:t xml:space="preserve">The </w:t>
      </w:r>
      <w:r w:rsidR="00227AD6" w:rsidRPr="002129B9">
        <w:rPr>
          <w:rFonts w:ascii="Georgia" w:hAnsi="Georgia"/>
          <w:szCs w:val="22"/>
          <w:lang w:val="en-GB"/>
        </w:rPr>
        <w:t>B</w:t>
      </w:r>
      <w:r w:rsidRPr="002129B9">
        <w:rPr>
          <w:rFonts w:ascii="Georgia" w:hAnsi="Georgia"/>
          <w:szCs w:val="22"/>
          <w:lang w:val="en-GB"/>
        </w:rPr>
        <w:t xml:space="preserve">oard </w:t>
      </w:r>
      <w:r w:rsidR="008D2A8E">
        <w:rPr>
          <w:rFonts w:ascii="Georgia" w:hAnsi="Georgia"/>
          <w:szCs w:val="22"/>
          <w:lang w:val="en-GB"/>
        </w:rPr>
        <w:t>is</w:t>
      </w:r>
      <w:r w:rsidR="008D2A8E" w:rsidRPr="002129B9">
        <w:rPr>
          <w:rFonts w:ascii="Georgia" w:hAnsi="Georgia"/>
          <w:szCs w:val="22"/>
          <w:lang w:val="en-GB"/>
        </w:rPr>
        <w:t xml:space="preserve"> </w:t>
      </w:r>
      <w:r w:rsidR="00EC057E" w:rsidRPr="002129B9">
        <w:rPr>
          <w:rFonts w:ascii="Georgia" w:hAnsi="Georgia"/>
          <w:szCs w:val="22"/>
          <w:lang w:val="en-GB"/>
        </w:rPr>
        <w:t xml:space="preserve">facing </w:t>
      </w:r>
      <w:r w:rsidRPr="002129B9">
        <w:rPr>
          <w:rFonts w:ascii="Georgia" w:hAnsi="Georgia"/>
          <w:szCs w:val="22"/>
          <w:lang w:val="en-GB"/>
        </w:rPr>
        <w:t>problems recruiting new PhDs</w:t>
      </w:r>
      <w:r w:rsidR="00EC057E" w:rsidRPr="002129B9">
        <w:rPr>
          <w:rFonts w:ascii="Georgia" w:hAnsi="Georgia"/>
          <w:szCs w:val="22"/>
          <w:lang w:val="en-GB"/>
        </w:rPr>
        <w:t>, where they have a target of 50 PhDs</w:t>
      </w:r>
      <w:r w:rsidR="00662E9A">
        <w:rPr>
          <w:rFonts w:ascii="Georgia" w:hAnsi="Georgia"/>
          <w:szCs w:val="22"/>
          <w:lang w:val="en-GB"/>
        </w:rPr>
        <w:t>, with only</w:t>
      </w:r>
      <w:r w:rsidR="00EC057E" w:rsidRPr="002129B9">
        <w:rPr>
          <w:rFonts w:ascii="Georgia" w:hAnsi="Georgia"/>
          <w:szCs w:val="22"/>
          <w:lang w:val="en-GB"/>
        </w:rPr>
        <w:t xml:space="preserve"> 35 PhDs</w:t>
      </w:r>
      <w:r w:rsidR="00662E9A">
        <w:rPr>
          <w:rFonts w:ascii="Georgia" w:hAnsi="Georgia"/>
          <w:szCs w:val="22"/>
          <w:lang w:val="en-GB"/>
        </w:rPr>
        <w:t xml:space="preserve"> currently employed.</w:t>
      </w:r>
      <w:r w:rsidR="00227AD6" w:rsidRPr="002129B9">
        <w:rPr>
          <w:rFonts w:ascii="Georgia" w:hAnsi="Georgia"/>
          <w:szCs w:val="22"/>
          <w:lang w:val="en-GB"/>
        </w:rPr>
        <w:t xml:space="preserve"> </w:t>
      </w:r>
      <w:r w:rsidR="00662E9A">
        <w:rPr>
          <w:rFonts w:ascii="Georgia" w:hAnsi="Georgia"/>
          <w:szCs w:val="22"/>
          <w:lang w:val="en-GB"/>
        </w:rPr>
        <w:t>This has</w:t>
      </w:r>
      <w:r w:rsidR="00227AD6" w:rsidRPr="002129B9">
        <w:rPr>
          <w:rFonts w:ascii="Georgia" w:hAnsi="Georgia"/>
          <w:szCs w:val="22"/>
          <w:lang w:val="en-GB"/>
        </w:rPr>
        <w:t xml:space="preserve"> led to an excess funding</w:t>
      </w:r>
      <w:r w:rsidR="00830662">
        <w:rPr>
          <w:rFonts w:ascii="Georgia" w:hAnsi="Georgia"/>
          <w:szCs w:val="22"/>
          <w:lang w:val="en-GB"/>
        </w:rPr>
        <w:t xml:space="preserve"> which is currently </w:t>
      </w:r>
      <w:proofErr w:type="gramStart"/>
      <w:r w:rsidR="00830662">
        <w:rPr>
          <w:rFonts w:ascii="Georgia" w:hAnsi="Georgia"/>
          <w:szCs w:val="22"/>
          <w:lang w:val="en-GB"/>
        </w:rPr>
        <w:t>put to use</w:t>
      </w:r>
      <w:proofErr w:type="gramEnd"/>
      <w:r w:rsidR="00830662">
        <w:rPr>
          <w:rFonts w:ascii="Georgia" w:hAnsi="Georgia"/>
          <w:szCs w:val="22"/>
          <w:lang w:val="en-GB"/>
        </w:rPr>
        <w:t xml:space="preserve"> in other areas of the faculty</w:t>
      </w:r>
      <w:r w:rsidR="00EC057E" w:rsidRPr="002129B9">
        <w:rPr>
          <w:rFonts w:ascii="Georgia" w:hAnsi="Georgia"/>
          <w:szCs w:val="22"/>
          <w:lang w:val="en-GB"/>
        </w:rPr>
        <w:t xml:space="preserve">. </w:t>
      </w:r>
    </w:p>
    <w:p w14:paraId="609CAF67" w14:textId="7E65E98A" w:rsidR="00373B8E" w:rsidRDefault="00227AD6" w:rsidP="00FA2CD0">
      <w:pPr>
        <w:pStyle w:val="PlainText"/>
        <w:numPr>
          <w:ilvl w:val="0"/>
          <w:numId w:val="4"/>
        </w:numPr>
        <w:jc w:val="both"/>
        <w:rPr>
          <w:rFonts w:ascii="Georgia" w:hAnsi="Georgia"/>
          <w:szCs w:val="22"/>
          <w:lang w:val="en-GB"/>
        </w:rPr>
      </w:pPr>
      <w:r w:rsidRPr="002129B9">
        <w:rPr>
          <w:rFonts w:ascii="Georgia" w:hAnsi="Georgia"/>
          <w:szCs w:val="22"/>
          <w:lang w:val="en-GB"/>
        </w:rPr>
        <w:t xml:space="preserve">The PhD Council </w:t>
      </w:r>
      <w:r w:rsidR="00E21C15">
        <w:rPr>
          <w:rFonts w:ascii="Georgia" w:hAnsi="Georgia"/>
          <w:szCs w:val="22"/>
          <w:lang w:val="en-GB"/>
        </w:rPr>
        <w:t xml:space="preserve">proposed that recruiting new PhDs should be prioritised. </w:t>
      </w:r>
      <w:r w:rsidR="00CB4479">
        <w:rPr>
          <w:rFonts w:ascii="Georgia" w:hAnsi="Georgia"/>
          <w:szCs w:val="22"/>
          <w:lang w:val="en-GB"/>
        </w:rPr>
        <w:t>However, until such recruitments are made, it was proposed</w:t>
      </w:r>
      <w:r w:rsidR="00FF39B2" w:rsidRPr="002129B9">
        <w:rPr>
          <w:rFonts w:ascii="Georgia" w:hAnsi="Georgia"/>
          <w:szCs w:val="22"/>
          <w:lang w:val="en-GB"/>
        </w:rPr>
        <w:t xml:space="preserve"> </w:t>
      </w:r>
      <w:r w:rsidRPr="002129B9">
        <w:rPr>
          <w:rFonts w:ascii="Georgia" w:hAnsi="Georgia"/>
          <w:szCs w:val="22"/>
          <w:lang w:val="en-GB"/>
        </w:rPr>
        <w:t xml:space="preserve">that the Board </w:t>
      </w:r>
      <w:r w:rsidR="00B96D7D">
        <w:rPr>
          <w:rFonts w:ascii="Georgia" w:hAnsi="Georgia"/>
          <w:szCs w:val="22"/>
          <w:lang w:val="en-GB"/>
        </w:rPr>
        <w:t xml:space="preserve">could </w:t>
      </w:r>
      <w:r w:rsidRPr="002129B9">
        <w:rPr>
          <w:rFonts w:ascii="Georgia" w:hAnsi="Georgia"/>
          <w:szCs w:val="22"/>
          <w:lang w:val="en-GB"/>
        </w:rPr>
        <w:t>distribute the excess funding</w:t>
      </w:r>
      <w:r w:rsidR="002D39FD" w:rsidRPr="002129B9">
        <w:rPr>
          <w:rFonts w:ascii="Georgia" w:hAnsi="Georgia"/>
          <w:szCs w:val="22"/>
          <w:lang w:val="en-GB"/>
        </w:rPr>
        <w:t xml:space="preserve"> for purposes </w:t>
      </w:r>
      <w:r w:rsidR="00B66614">
        <w:rPr>
          <w:rFonts w:ascii="Georgia" w:hAnsi="Georgia"/>
          <w:szCs w:val="22"/>
          <w:lang w:val="en-GB"/>
        </w:rPr>
        <w:t xml:space="preserve">of the </w:t>
      </w:r>
      <w:r w:rsidR="002D39FD" w:rsidRPr="002129B9">
        <w:rPr>
          <w:rFonts w:ascii="Georgia" w:hAnsi="Georgia"/>
          <w:szCs w:val="22"/>
          <w:lang w:val="en-GB"/>
        </w:rPr>
        <w:t xml:space="preserve">welfare of existing PhDs. </w:t>
      </w:r>
      <w:r w:rsidRPr="002129B9">
        <w:rPr>
          <w:rFonts w:ascii="Georgia" w:hAnsi="Georgia"/>
          <w:szCs w:val="22"/>
          <w:lang w:val="en-GB"/>
        </w:rPr>
        <w:t xml:space="preserve">Some ideas are for the Board to utilise the remaining budget for increasing PhD wages, </w:t>
      </w:r>
      <w:r w:rsidR="002B65E4">
        <w:rPr>
          <w:rFonts w:ascii="Georgia" w:hAnsi="Georgia"/>
          <w:szCs w:val="22"/>
          <w:lang w:val="en-GB"/>
        </w:rPr>
        <w:t xml:space="preserve">providing PhDs an opportunity to </w:t>
      </w:r>
      <w:r w:rsidR="002D39FD" w:rsidRPr="002129B9">
        <w:rPr>
          <w:rFonts w:ascii="Georgia" w:hAnsi="Georgia"/>
          <w:szCs w:val="22"/>
          <w:lang w:val="en-GB"/>
        </w:rPr>
        <w:t>supervis</w:t>
      </w:r>
      <w:r w:rsidR="002B65E4">
        <w:rPr>
          <w:rFonts w:ascii="Georgia" w:hAnsi="Georgia"/>
          <w:szCs w:val="22"/>
          <w:lang w:val="en-GB"/>
        </w:rPr>
        <w:t>e</w:t>
      </w:r>
      <w:r w:rsidR="002D39FD" w:rsidRPr="002129B9">
        <w:rPr>
          <w:rFonts w:ascii="Georgia" w:hAnsi="Georgia"/>
          <w:szCs w:val="22"/>
          <w:lang w:val="en-GB"/>
        </w:rPr>
        <w:t xml:space="preserve"> master</w:t>
      </w:r>
      <w:r w:rsidRPr="002129B9">
        <w:rPr>
          <w:rFonts w:ascii="Georgia" w:hAnsi="Georgia"/>
          <w:szCs w:val="22"/>
          <w:lang w:val="en-GB"/>
        </w:rPr>
        <w:t>'s</w:t>
      </w:r>
      <w:r w:rsidR="002D39FD" w:rsidRPr="002129B9">
        <w:rPr>
          <w:rFonts w:ascii="Georgia" w:hAnsi="Georgia"/>
          <w:szCs w:val="22"/>
          <w:lang w:val="en-GB"/>
        </w:rPr>
        <w:t xml:space="preserve"> students, other types of teaching</w:t>
      </w:r>
      <w:r w:rsidR="005D2DDD">
        <w:rPr>
          <w:rFonts w:ascii="Georgia" w:hAnsi="Georgia"/>
          <w:szCs w:val="22"/>
          <w:lang w:val="en-GB"/>
        </w:rPr>
        <w:t>,</w:t>
      </w:r>
      <w:r w:rsidR="002D39FD" w:rsidRPr="002129B9">
        <w:rPr>
          <w:rFonts w:ascii="Georgia" w:hAnsi="Georgia"/>
          <w:szCs w:val="22"/>
          <w:lang w:val="en-GB"/>
        </w:rPr>
        <w:t xml:space="preserve"> etc.</w:t>
      </w:r>
      <w:r w:rsidR="005D2DDD">
        <w:rPr>
          <w:rFonts w:ascii="Georgia" w:hAnsi="Georgia"/>
          <w:szCs w:val="22"/>
          <w:lang w:val="en-GB"/>
        </w:rPr>
        <w:t>, taking account of labour laws.</w:t>
      </w:r>
    </w:p>
    <w:p w14:paraId="003603C4" w14:textId="5784C7BD" w:rsidR="002D39FD" w:rsidRPr="002129B9" w:rsidRDefault="00373B8E" w:rsidP="00FA2CD0">
      <w:pPr>
        <w:pStyle w:val="PlainText"/>
        <w:numPr>
          <w:ilvl w:val="0"/>
          <w:numId w:val="4"/>
        </w:numPr>
        <w:jc w:val="both"/>
        <w:rPr>
          <w:rFonts w:ascii="Georgia" w:hAnsi="Georgia"/>
          <w:szCs w:val="22"/>
          <w:lang w:val="en-GB"/>
        </w:rPr>
      </w:pPr>
      <w:r>
        <w:rPr>
          <w:rFonts w:ascii="Georgia" w:hAnsi="Georgia"/>
          <w:szCs w:val="22"/>
          <w:lang w:val="en-GB"/>
        </w:rPr>
        <w:t>PhD Council to continue to advocate for increased base salary for PhDs during the Board meetings.</w:t>
      </w:r>
      <w:r w:rsidR="005C5940">
        <w:rPr>
          <w:rFonts w:ascii="Georgia" w:hAnsi="Georgia"/>
          <w:szCs w:val="22"/>
          <w:lang w:val="en-GB"/>
        </w:rPr>
        <w:t xml:space="preserve"> </w:t>
      </w:r>
      <w:r w:rsidR="002D39FD" w:rsidRPr="002129B9">
        <w:rPr>
          <w:rFonts w:ascii="Georgia" w:hAnsi="Georgia"/>
          <w:szCs w:val="22"/>
          <w:lang w:val="en-GB"/>
        </w:rPr>
        <w:t xml:space="preserve"> </w:t>
      </w:r>
    </w:p>
    <w:p w14:paraId="7953A916" w14:textId="2ED91E99" w:rsidR="00D569D0" w:rsidRDefault="00CA51FF" w:rsidP="00FA2CD0">
      <w:pPr>
        <w:pStyle w:val="PlainText"/>
        <w:numPr>
          <w:ilvl w:val="0"/>
          <w:numId w:val="4"/>
        </w:numPr>
        <w:jc w:val="both"/>
        <w:rPr>
          <w:rFonts w:ascii="Georgia" w:hAnsi="Georgia"/>
          <w:szCs w:val="22"/>
          <w:lang w:val="en-GB"/>
        </w:rPr>
      </w:pPr>
      <w:r>
        <w:rPr>
          <w:rFonts w:ascii="Georgia" w:hAnsi="Georgia"/>
          <w:szCs w:val="22"/>
          <w:lang w:val="en-GB"/>
        </w:rPr>
        <w:t>Trygve to prepare a discussion document for further discussion in the next</w:t>
      </w:r>
      <w:r w:rsidR="00227AD6" w:rsidRPr="002129B9">
        <w:rPr>
          <w:rFonts w:ascii="Georgia" w:hAnsi="Georgia"/>
          <w:szCs w:val="22"/>
          <w:lang w:val="en-GB"/>
        </w:rPr>
        <w:t xml:space="preserve"> PhD Council </w:t>
      </w:r>
      <w:r>
        <w:rPr>
          <w:rFonts w:ascii="Georgia" w:hAnsi="Georgia"/>
          <w:szCs w:val="22"/>
          <w:lang w:val="en-GB"/>
        </w:rPr>
        <w:t>meeting</w:t>
      </w:r>
      <w:r w:rsidR="00842C73">
        <w:rPr>
          <w:rFonts w:ascii="Georgia" w:hAnsi="Georgia"/>
          <w:szCs w:val="22"/>
          <w:lang w:val="en-GB"/>
        </w:rPr>
        <w:t xml:space="preserve"> </w:t>
      </w:r>
    </w:p>
    <w:p w14:paraId="32460212" w14:textId="1DA27800" w:rsidR="000876E2" w:rsidRPr="002129B9" w:rsidRDefault="000876E2" w:rsidP="00FA2CD0">
      <w:pPr>
        <w:pStyle w:val="PlainText"/>
        <w:numPr>
          <w:ilvl w:val="0"/>
          <w:numId w:val="4"/>
        </w:numPr>
        <w:jc w:val="both"/>
        <w:rPr>
          <w:rFonts w:ascii="Georgia" w:hAnsi="Georgia"/>
          <w:szCs w:val="22"/>
          <w:lang w:val="en-GB"/>
        </w:rPr>
      </w:pPr>
      <w:r>
        <w:rPr>
          <w:rFonts w:ascii="Georgia" w:hAnsi="Georgia"/>
          <w:szCs w:val="22"/>
          <w:lang w:val="en-GB"/>
        </w:rPr>
        <w:t xml:space="preserve">The PhD Council was informed that </w:t>
      </w:r>
      <w:r w:rsidR="00936BB6">
        <w:rPr>
          <w:rFonts w:ascii="Georgia" w:hAnsi="Georgia"/>
          <w:szCs w:val="22"/>
          <w:lang w:val="en-GB"/>
        </w:rPr>
        <w:t xml:space="preserve">the research groups of the faculty have been established and will start working this semester. </w:t>
      </w:r>
    </w:p>
    <w:p w14:paraId="1FACDE70" w14:textId="77777777" w:rsidR="00227AD6" w:rsidRPr="002129B9" w:rsidRDefault="00227AD6" w:rsidP="006C01CA">
      <w:pPr>
        <w:pStyle w:val="PlainText"/>
        <w:ind w:left="1080"/>
        <w:jc w:val="both"/>
        <w:rPr>
          <w:rFonts w:ascii="Georgia" w:hAnsi="Georgia"/>
          <w:szCs w:val="22"/>
          <w:lang w:val="en-GB"/>
        </w:rPr>
      </w:pPr>
    </w:p>
    <w:p w14:paraId="41E89DB7" w14:textId="77777777" w:rsidR="00B212E9" w:rsidRPr="002129B9" w:rsidRDefault="001B1208" w:rsidP="00FA2CD0">
      <w:pPr>
        <w:pStyle w:val="PlainText"/>
        <w:numPr>
          <w:ilvl w:val="0"/>
          <w:numId w:val="1"/>
        </w:numPr>
        <w:jc w:val="both"/>
        <w:rPr>
          <w:rFonts w:ascii="Georgia" w:hAnsi="Georgia"/>
          <w:b/>
          <w:bCs/>
          <w:szCs w:val="22"/>
          <w:lang w:val="en-GB"/>
        </w:rPr>
      </w:pPr>
      <w:r w:rsidRPr="003A236B">
        <w:rPr>
          <w:rFonts w:ascii="Georgia" w:eastAsia="Calibri" w:hAnsi="Georgia" w:cs="Times New Roman"/>
          <w:b/>
          <w:bCs/>
          <w:szCs w:val="22"/>
          <w:lang w:val="en-GB"/>
        </w:rPr>
        <w:t>Upcoming</w:t>
      </w:r>
      <w:r w:rsidRPr="002129B9">
        <w:rPr>
          <w:rFonts w:ascii="Georgia" w:hAnsi="Georgia"/>
          <w:b/>
          <w:bCs/>
          <w:szCs w:val="22"/>
          <w:lang w:val="en-GB"/>
        </w:rPr>
        <w:t xml:space="preserve"> </w:t>
      </w:r>
      <w:r w:rsidR="00D569D0" w:rsidRPr="002129B9">
        <w:rPr>
          <w:rFonts w:ascii="Georgia" w:hAnsi="Georgia"/>
          <w:b/>
          <w:bCs/>
          <w:szCs w:val="22"/>
          <w:lang w:val="en-GB"/>
        </w:rPr>
        <w:t xml:space="preserve">events: </w:t>
      </w:r>
    </w:p>
    <w:p w14:paraId="40B9FD9B" w14:textId="77D257F5" w:rsidR="00B212E9" w:rsidRPr="002129B9" w:rsidRDefault="00B212E9" w:rsidP="00FA2CD0">
      <w:pPr>
        <w:pStyle w:val="PlainText"/>
        <w:numPr>
          <w:ilvl w:val="0"/>
          <w:numId w:val="7"/>
        </w:numPr>
        <w:jc w:val="both"/>
        <w:rPr>
          <w:rFonts w:ascii="Georgia" w:hAnsi="Georgia"/>
          <w:szCs w:val="22"/>
          <w:lang w:val="en-GB"/>
        </w:rPr>
      </w:pPr>
      <w:r w:rsidRPr="002129B9">
        <w:rPr>
          <w:rFonts w:ascii="Georgia" w:hAnsi="Georgia"/>
          <w:szCs w:val="22"/>
          <w:lang w:val="en-GB"/>
        </w:rPr>
        <w:t>Shut</w:t>
      </w:r>
      <w:r w:rsidR="004F0ADC">
        <w:rPr>
          <w:rFonts w:ascii="Georgia" w:hAnsi="Georgia"/>
          <w:szCs w:val="22"/>
          <w:lang w:val="en-GB"/>
        </w:rPr>
        <w:t>-</w:t>
      </w:r>
      <w:r w:rsidRPr="002129B9">
        <w:rPr>
          <w:rFonts w:ascii="Georgia" w:hAnsi="Georgia"/>
          <w:szCs w:val="22"/>
          <w:lang w:val="en-GB"/>
        </w:rPr>
        <w:t>up</w:t>
      </w:r>
      <w:r w:rsidR="004F0ADC">
        <w:rPr>
          <w:rFonts w:ascii="Georgia" w:hAnsi="Georgia"/>
          <w:szCs w:val="22"/>
          <w:lang w:val="en-GB"/>
        </w:rPr>
        <w:t>-</w:t>
      </w:r>
      <w:r w:rsidRPr="002129B9">
        <w:rPr>
          <w:rFonts w:ascii="Georgia" w:hAnsi="Georgia"/>
          <w:szCs w:val="22"/>
          <w:lang w:val="en-GB"/>
        </w:rPr>
        <w:t>and</w:t>
      </w:r>
      <w:r w:rsidR="004F0ADC">
        <w:rPr>
          <w:rFonts w:ascii="Georgia" w:hAnsi="Georgia"/>
          <w:szCs w:val="22"/>
          <w:lang w:val="en-GB"/>
        </w:rPr>
        <w:t>-</w:t>
      </w:r>
      <w:r w:rsidRPr="002129B9">
        <w:rPr>
          <w:rFonts w:ascii="Georgia" w:hAnsi="Georgia"/>
          <w:szCs w:val="22"/>
          <w:lang w:val="en-GB"/>
        </w:rPr>
        <w:t>write</w:t>
      </w:r>
      <w:r w:rsidR="004F0ADC">
        <w:rPr>
          <w:rFonts w:ascii="Georgia" w:hAnsi="Georgia"/>
          <w:szCs w:val="22"/>
          <w:lang w:val="en-GB"/>
        </w:rPr>
        <w:t xml:space="preserve"> event</w:t>
      </w:r>
      <w:r w:rsidR="001617AA">
        <w:rPr>
          <w:rFonts w:ascii="Georgia" w:hAnsi="Georgia"/>
          <w:szCs w:val="22"/>
          <w:lang w:val="en-GB"/>
        </w:rPr>
        <w:t xml:space="preserve"> </w:t>
      </w:r>
      <w:r w:rsidR="0079738E">
        <w:rPr>
          <w:rFonts w:ascii="Georgia" w:hAnsi="Georgia"/>
          <w:szCs w:val="22"/>
          <w:lang w:val="en-GB"/>
        </w:rPr>
        <w:t>17-18 November 2022</w:t>
      </w:r>
      <w:r w:rsidR="004A0CA9">
        <w:rPr>
          <w:rFonts w:ascii="Georgia" w:hAnsi="Georgia"/>
          <w:szCs w:val="22"/>
          <w:lang w:val="en-GB"/>
        </w:rPr>
        <w:t>:</w:t>
      </w:r>
    </w:p>
    <w:p w14:paraId="3A42F56E" w14:textId="6CAF440D" w:rsidR="00B212E9" w:rsidRPr="002129B9" w:rsidRDefault="00227AD6" w:rsidP="002129B9">
      <w:pPr>
        <w:pStyle w:val="PlainText"/>
        <w:numPr>
          <w:ilvl w:val="0"/>
          <w:numId w:val="3"/>
        </w:numPr>
        <w:ind w:left="1276" w:hanging="491"/>
        <w:jc w:val="both"/>
        <w:rPr>
          <w:rFonts w:ascii="Georgia" w:hAnsi="Georgia"/>
          <w:szCs w:val="22"/>
          <w:lang w:val="en-GB"/>
        </w:rPr>
      </w:pPr>
      <w:r w:rsidRPr="002129B9">
        <w:rPr>
          <w:rFonts w:ascii="Georgia" w:hAnsi="Georgia"/>
          <w:szCs w:val="22"/>
          <w:lang w:val="en-GB"/>
        </w:rPr>
        <w:t xml:space="preserve">To date, </w:t>
      </w:r>
      <w:r w:rsidR="00B212E9" w:rsidRPr="002129B9">
        <w:rPr>
          <w:rFonts w:ascii="Georgia" w:hAnsi="Georgia"/>
          <w:szCs w:val="22"/>
          <w:lang w:val="en-GB"/>
        </w:rPr>
        <w:t>16 participants</w:t>
      </w:r>
      <w:r w:rsidRPr="002129B9">
        <w:rPr>
          <w:rFonts w:ascii="Georgia" w:hAnsi="Georgia"/>
          <w:szCs w:val="22"/>
          <w:lang w:val="en-GB"/>
        </w:rPr>
        <w:t xml:space="preserve"> have </w:t>
      </w:r>
      <w:proofErr w:type="gramStart"/>
      <w:r w:rsidRPr="002129B9">
        <w:rPr>
          <w:rFonts w:ascii="Georgia" w:hAnsi="Georgia"/>
          <w:szCs w:val="22"/>
          <w:lang w:val="en-GB"/>
        </w:rPr>
        <w:t>registered</w:t>
      </w:r>
      <w:proofErr w:type="gramEnd"/>
      <w:r w:rsidR="00181979">
        <w:rPr>
          <w:rFonts w:ascii="Georgia" w:hAnsi="Georgia"/>
          <w:szCs w:val="22"/>
          <w:lang w:val="en-GB"/>
        </w:rPr>
        <w:t xml:space="preserve"> and we therefore have space for an additional 9 people.</w:t>
      </w:r>
      <w:r w:rsidRPr="002129B9">
        <w:rPr>
          <w:rFonts w:ascii="Georgia" w:hAnsi="Georgia"/>
          <w:szCs w:val="22"/>
          <w:lang w:val="en-GB"/>
        </w:rPr>
        <w:t xml:space="preserve"> </w:t>
      </w:r>
      <w:r w:rsidR="00B212E9" w:rsidRPr="002129B9">
        <w:rPr>
          <w:rFonts w:ascii="Georgia" w:hAnsi="Georgia"/>
          <w:szCs w:val="22"/>
          <w:lang w:val="en-GB"/>
        </w:rPr>
        <w:t xml:space="preserve"> </w:t>
      </w:r>
    </w:p>
    <w:p w14:paraId="35CE59CC" w14:textId="44931E11" w:rsidR="00B212E9" w:rsidRPr="002129B9" w:rsidRDefault="00227AD6" w:rsidP="002129B9">
      <w:pPr>
        <w:pStyle w:val="PlainText"/>
        <w:numPr>
          <w:ilvl w:val="0"/>
          <w:numId w:val="3"/>
        </w:numPr>
        <w:ind w:left="1276" w:hanging="491"/>
        <w:jc w:val="both"/>
        <w:rPr>
          <w:rFonts w:ascii="Georgia" w:hAnsi="Georgia"/>
          <w:szCs w:val="22"/>
          <w:lang w:val="en-GB"/>
        </w:rPr>
      </w:pPr>
      <w:r w:rsidRPr="002129B9">
        <w:rPr>
          <w:rFonts w:ascii="Georgia" w:hAnsi="Georgia"/>
          <w:szCs w:val="22"/>
          <w:lang w:val="en-GB"/>
        </w:rPr>
        <w:t xml:space="preserve">Dinie </w:t>
      </w:r>
      <w:r w:rsidR="00B212E9" w:rsidRPr="002129B9">
        <w:rPr>
          <w:rFonts w:ascii="Georgia" w:hAnsi="Georgia"/>
          <w:szCs w:val="22"/>
          <w:lang w:val="en-GB"/>
        </w:rPr>
        <w:t xml:space="preserve">will send a reminder </w:t>
      </w:r>
      <w:r w:rsidRPr="002129B9">
        <w:rPr>
          <w:rFonts w:ascii="Georgia" w:hAnsi="Georgia"/>
          <w:szCs w:val="22"/>
          <w:lang w:val="en-GB"/>
        </w:rPr>
        <w:t xml:space="preserve">a </w:t>
      </w:r>
      <w:r w:rsidR="00B212E9" w:rsidRPr="002129B9">
        <w:rPr>
          <w:rFonts w:ascii="Georgia" w:hAnsi="Georgia"/>
          <w:szCs w:val="22"/>
          <w:lang w:val="en-GB"/>
        </w:rPr>
        <w:t xml:space="preserve">week before </w:t>
      </w:r>
      <w:r w:rsidRPr="002129B9">
        <w:rPr>
          <w:rFonts w:ascii="Georgia" w:hAnsi="Georgia"/>
          <w:szCs w:val="22"/>
          <w:lang w:val="en-GB"/>
        </w:rPr>
        <w:t xml:space="preserve">the deadline of </w:t>
      </w:r>
      <w:r w:rsidR="00B212E9" w:rsidRPr="002129B9">
        <w:rPr>
          <w:rFonts w:ascii="Georgia" w:hAnsi="Georgia"/>
          <w:szCs w:val="22"/>
          <w:lang w:val="en-GB"/>
        </w:rPr>
        <w:t>15 September 2022 – to include new</w:t>
      </w:r>
      <w:r w:rsidRPr="002129B9">
        <w:rPr>
          <w:rFonts w:ascii="Georgia" w:hAnsi="Georgia"/>
          <w:szCs w:val="22"/>
          <w:lang w:val="en-GB"/>
        </w:rPr>
        <w:t>ly enrolled</w:t>
      </w:r>
      <w:r w:rsidR="00B212E9" w:rsidRPr="002129B9">
        <w:rPr>
          <w:rFonts w:ascii="Georgia" w:hAnsi="Georgia"/>
          <w:szCs w:val="22"/>
          <w:lang w:val="en-GB"/>
        </w:rPr>
        <w:t xml:space="preserve"> PhDs. </w:t>
      </w:r>
    </w:p>
    <w:p w14:paraId="3F3DA1EB" w14:textId="3B3D0325" w:rsidR="00B212E9" w:rsidRPr="002129B9" w:rsidRDefault="00D569D0" w:rsidP="00FA2CD0">
      <w:pPr>
        <w:pStyle w:val="PlainText"/>
        <w:numPr>
          <w:ilvl w:val="0"/>
          <w:numId w:val="7"/>
        </w:numPr>
        <w:jc w:val="both"/>
        <w:rPr>
          <w:rFonts w:ascii="Georgia" w:hAnsi="Georgia"/>
          <w:szCs w:val="22"/>
          <w:lang w:val="en-GB"/>
        </w:rPr>
      </w:pPr>
      <w:r w:rsidRPr="002129B9">
        <w:rPr>
          <w:rFonts w:ascii="Georgia" w:hAnsi="Georgia"/>
          <w:szCs w:val="22"/>
          <w:lang w:val="en-GB"/>
        </w:rPr>
        <w:t>Back-to-school beer:</w:t>
      </w:r>
      <w:r w:rsidR="00C83C0A">
        <w:rPr>
          <w:rFonts w:ascii="Georgia" w:hAnsi="Georgia"/>
          <w:szCs w:val="22"/>
          <w:lang w:val="en-GB"/>
        </w:rPr>
        <w:t xml:space="preserve"> Planned to take place</w:t>
      </w:r>
      <w:r w:rsidR="00227AD6" w:rsidRPr="002129B9">
        <w:rPr>
          <w:rFonts w:ascii="Georgia" w:hAnsi="Georgia"/>
          <w:szCs w:val="22"/>
          <w:lang w:val="en-GB"/>
        </w:rPr>
        <w:t xml:space="preserve"> </w:t>
      </w:r>
      <w:r w:rsidR="00EF0B23" w:rsidRPr="002129B9">
        <w:rPr>
          <w:rFonts w:ascii="Georgia" w:hAnsi="Georgia"/>
          <w:szCs w:val="22"/>
          <w:lang w:val="en-GB"/>
        </w:rPr>
        <w:t>a</w:t>
      </w:r>
      <w:r w:rsidRPr="002129B9">
        <w:rPr>
          <w:rFonts w:ascii="Georgia" w:hAnsi="Georgia"/>
          <w:szCs w:val="22"/>
          <w:lang w:val="en-GB"/>
        </w:rPr>
        <w:t xml:space="preserve">fter the welcoming event </w:t>
      </w:r>
      <w:r w:rsidR="00227AD6" w:rsidRPr="002129B9">
        <w:rPr>
          <w:rFonts w:ascii="Georgia" w:hAnsi="Georgia"/>
          <w:szCs w:val="22"/>
          <w:lang w:val="en-GB"/>
        </w:rPr>
        <w:t xml:space="preserve">by </w:t>
      </w:r>
      <w:r w:rsidRPr="002129B9">
        <w:rPr>
          <w:rFonts w:ascii="Georgia" w:hAnsi="Georgia"/>
          <w:szCs w:val="22"/>
          <w:lang w:val="en-GB"/>
        </w:rPr>
        <w:t>PFF</w:t>
      </w:r>
      <w:r w:rsidR="00EF0B23" w:rsidRPr="002129B9">
        <w:rPr>
          <w:rFonts w:ascii="Georgia" w:hAnsi="Georgia"/>
          <w:szCs w:val="22"/>
          <w:lang w:val="en-GB"/>
        </w:rPr>
        <w:t>.</w:t>
      </w:r>
      <w:r w:rsidR="00B60671">
        <w:rPr>
          <w:rFonts w:ascii="Georgia" w:hAnsi="Georgia"/>
          <w:szCs w:val="22"/>
          <w:lang w:val="en-GB"/>
        </w:rPr>
        <w:t xml:space="preserve"> Funding could come from the </w:t>
      </w:r>
      <w:r w:rsidR="00046D4E" w:rsidRPr="00046D4E">
        <w:rPr>
          <w:rFonts w:ascii="Georgia" w:hAnsi="Georgia"/>
          <w:szCs w:val="22"/>
          <w:lang w:val="en-GB"/>
        </w:rPr>
        <w:t xml:space="preserve">PhD Council Internal Account </w:t>
      </w:r>
      <w:r w:rsidR="007121A9">
        <w:rPr>
          <w:rFonts w:ascii="Georgia" w:hAnsi="Georgia"/>
          <w:szCs w:val="22"/>
          <w:lang w:val="en-GB"/>
        </w:rPr>
        <w:t xml:space="preserve">or </w:t>
      </w:r>
      <w:r w:rsidR="009945D3">
        <w:rPr>
          <w:rFonts w:ascii="Georgia" w:hAnsi="Georgia"/>
          <w:szCs w:val="22"/>
          <w:lang w:val="en-GB"/>
        </w:rPr>
        <w:t>could be for the own account of participants.</w:t>
      </w:r>
    </w:p>
    <w:p w14:paraId="653EC6C9" w14:textId="4F7701E8" w:rsidR="00D569D0" w:rsidRPr="002129B9" w:rsidRDefault="00D569D0" w:rsidP="00FA2CD0">
      <w:pPr>
        <w:pStyle w:val="PlainText"/>
        <w:numPr>
          <w:ilvl w:val="0"/>
          <w:numId w:val="7"/>
        </w:numPr>
        <w:jc w:val="both"/>
        <w:rPr>
          <w:rFonts w:ascii="Georgia" w:hAnsi="Georgia"/>
          <w:szCs w:val="22"/>
          <w:lang w:val="en-GB"/>
        </w:rPr>
      </w:pPr>
      <w:r w:rsidRPr="002129B9">
        <w:rPr>
          <w:rFonts w:ascii="Georgia" w:hAnsi="Georgia"/>
          <w:szCs w:val="22"/>
          <w:lang w:val="en-GB"/>
        </w:rPr>
        <w:t xml:space="preserve">Annual meeting: </w:t>
      </w:r>
      <w:r w:rsidR="006A44EE" w:rsidRPr="002129B9">
        <w:rPr>
          <w:rFonts w:ascii="Georgia" w:hAnsi="Georgia"/>
          <w:szCs w:val="22"/>
          <w:lang w:val="en-GB"/>
        </w:rPr>
        <w:t>Plan to have it between 21-25 November 2022</w:t>
      </w:r>
      <w:r w:rsidR="00A2292F">
        <w:rPr>
          <w:rFonts w:ascii="Georgia" w:hAnsi="Georgia"/>
          <w:szCs w:val="22"/>
          <w:lang w:val="en-GB"/>
        </w:rPr>
        <w:t>.</w:t>
      </w:r>
      <w:r w:rsidR="006A44EE" w:rsidRPr="002129B9">
        <w:rPr>
          <w:rFonts w:ascii="Georgia" w:hAnsi="Georgia"/>
          <w:szCs w:val="22"/>
          <w:lang w:val="en-GB"/>
        </w:rPr>
        <w:t xml:space="preserve"> </w:t>
      </w:r>
      <w:r w:rsidR="00227AD6" w:rsidRPr="002129B9">
        <w:rPr>
          <w:rFonts w:ascii="Georgia" w:hAnsi="Georgia"/>
          <w:szCs w:val="22"/>
          <w:lang w:val="en-GB"/>
        </w:rPr>
        <w:t xml:space="preserve">The agenda of the annual meeting is to </w:t>
      </w:r>
      <w:r w:rsidR="006A44EE" w:rsidRPr="002129B9">
        <w:rPr>
          <w:rFonts w:ascii="Georgia" w:hAnsi="Georgia"/>
          <w:szCs w:val="22"/>
          <w:lang w:val="en-GB"/>
        </w:rPr>
        <w:t xml:space="preserve">elect </w:t>
      </w:r>
      <w:r w:rsidR="00227AD6" w:rsidRPr="002129B9">
        <w:rPr>
          <w:rFonts w:ascii="Georgia" w:hAnsi="Georgia"/>
          <w:szCs w:val="22"/>
          <w:lang w:val="en-GB"/>
        </w:rPr>
        <w:t xml:space="preserve">the new </w:t>
      </w:r>
      <w:r w:rsidR="006A44EE" w:rsidRPr="002129B9">
        <w:rPr>
          <w:rFonts w:ascii="Georgia" w:hAnsi="Georgia"/>
          <w:szCs w:val="22"/>
          <w:lang w:val="en-GB"/>
        </w:rPr>
        <w:t>council</w:t>
      </w:r>
      <w:r w:rsidR="00227AD6" w:rsidRPr="002129B9">
        <w:rPr>
          <w:rFonts w:ascii="Georgia" w:hAnsi="Georgia"/>
          <w:szCs w:val="22"/>
          <w:lang w:val="en-GB"/>
        </w:rPr>
        <w:t xml:space="preserve"> members (2022/2023)</w:t>
      </w:r>
      <w:r w:rsidR="006A44EE" w:rsidRPr="002129B9">
        <w:rPr>
          <w:rFonts w:ascii="Georgia" w:hAnsi="Georgia"/>
          <w:szCs w:val="22"/>
          <w:lang w:val="en-GB"/>
        </w:rPr>
        <w:t xml:space="preserve">. </w:t>
      </w:r>
      <w:r w:rsidR="00A35875">
        <w:rPr>
          <w:rFonts w:ascii="Georgia" w:hAnsi="Georgia"/>
          <w:szCs w:val="22"/>
          <w:lang w:val="en-GB"/>
        </w:rPr>
        <w:t>For this</w:t>
      </w:r>
      <w:r w:rsidR="006C01CA" w:rsidRPr="002129B9">
        <w:rPr>
          <w:rFonts w:ascii="Georgia" w:hAnsi="Georgia"/>
          <w:szCs w:val="22"/>
          <w:lang w:val="en-GB"/>
        </w:rPr>
        <w:t xml:space="preserve"> event </w:t>
      </w:r>
      <w:r w:rsidR="00A35875">
        <w:rPr>
          <w:rFonts w:ascii="Georgia" w:hAnsi="Georgia"/>
          <w:szCs w:val="22"/>
          <w:lang w:val="en-GB"/>
        </w:rPr>
        <w:t>we should ask for</w:t>
      </w:r>
      <w:r w:rsidR="00BD298E" w:rsidRPr="002129B9">
        <w:rPr>
          <w:rFonts w:ascii="Georgia" w:hAnsi="Georgia"/>
          <w:szCs w:val="22"/>
          <w:lang w:val="en-GB"/>
        </w:rPr>
        <w:t xml:space="preserve"> funding from the </w:t>
      </w:r>
      <w:r w:rsidR="006A44EE" w:rsidRPr="002129B9">
        <w:rPr>
          <w:rFonts w:ascii="Georgia" w:hAnsi="Georgia"/>
          <w:szCs w:val="22"/>
          <w:lang w:val="en-GB"/>
        </w:rPr>
        <w:t xml:space="preserve">Faculty. </w:t>
      </w:r>
    </w:p>
    <w:p w14:paraId="46856BE8" w14:textId="77777777" w:rsidR="002D39FD" w:rsidRPr="002129B9" w:rsidRDefault="002D39FD" w:rsidP="006C01CA">
      <w:pPr>
        <w:pStyle w:val="PlainText"/>
        <w:jc w:val="both"/>
        <w:rPr>
          <w:rFonts w:ascii="Georgia" w:hAnsi="Georgia"/>
          <w:szCs w:val="22"/>
          <w:lang w:val="en-GB"/>
        </w:rPr>
      </w:pPr>
    </w:p>
    <w:p w14:paraId="5F910D4C" w14:textId="22ED4501" w:rsidR="00825451" w:rsidRPr="002129B9" w:rsidRDefault="00572FEA" w:rsidP="00FA2CD0">
      <w:pPr>
        <w:pStyle w:val="PlainText"/>
        <w:numPr>
          <w:ilvl w:val="0"/>
          <w:numId w:val="1"/>
        </w:numPr>
        <w:jc w:val="both"/>
        <w:rPr>
          <w:rFonts w:ascii="Georgia" w:hAnsi="Georgia"/>
          <w:szCs w:val="22"/>
          <w:lang w:val="en-GB"/>
        </w:rPr>
      </w:pPr>
      <w:r w:rsidRPr="003A236B">
        <w:rPr>
          <w:rFonts w:ascii="Georgia" w:eastAsia="Calibri" w:hAnsi="Georgia" w:cs="Times New Roman"/>
          <w:b/>
          <w:bCs/>
          <w:szCs w:val="22"/>
          <w:lang w:val="en-GB"/>
        </w:rPr>
        <w:t>Finances</w:t>
      </w:r>
      <w:r w:rsidRPr="002129B9">
        <w:rPr>
          <w:rFonts w:ascii="Georgia" w:hAnsi="Georgia"/>
          <w:szCs w:val="22"/>
          <w:lang w:val="en-GB"/>
        </w:rPr>
        <w:t xml:space="preserve"> </w:t>
      </w:r>
    </w:p>
    <w:p w14:paraId="6278CA12" w14:textId="70CB19CE" w:rsidR="00DB6812" w:rsidRPr="003A236B" w:rsidRDefault="00DB6812" w:rsidP="00FA2CD0">
      <w:pPr>
        <w:pStyle w:val="PlainText"/>
        <w:numPr>
          <w:ilvl w:val="0"/>
          <w:numId w:val="5"/>
        </w:numPr>
        <w:jc w:val="both"/>
        <w:rPr>
          <w:rFonts w:ascii="Georgia" w:eastAsia="Calibri" w:hAnsi="Georgia" w:cs="Times New Roman"/>
          <w:szCs w:val="22"/>
          <w:lang w:val="en-GB"/>
        </w:rPr>
      </w:pPr>
      <w:r w:rsidRPr="002129B9">
        <w:rPr>
          <w:rFonts w:ascii="Georgia" w:hAnsi="Georgia"/>
          <w:szCs w:val="22"/>
          <w:lang w:val="en-GB"/>
        </w:rPr>
        <w:t>Currently</w:t>
      </w:r>
      <w:r w:rsidR="00534EE1" w:rsidRPr="003A236B">
        <w:rPr>
          <w:rFonts w:ascii="Georgia" w:eastAsia="Calibri" w:hAnsi="Georgia" w:cs="Times New Roman"/>
          <w:szCs w:val="22"/>
          <w:lang w:val="en-GB"/>
        </w:rPr>
        <w:t>,</w:t>
      </w:r>
      <w:r w:rsidRPr="003A236B">
        <w:rPr>
          <w:rFonts w:ascii="Georgia" w:eastAsia="Calibri" w:hAnsi="Georgia" w:cs="Times New Roman"/>
          <w:szCs w:val="22"/>
          <w:lang w:val="en-GB"/>
        </w:rPr>
        <w:t xml:space="preserve"> the PhD Council have three sources of financing:</w:t>
      </w:r>
    </w:p>
    <w:p w14:paraId="532ADFF2" w14:textId="0B1E7006" w:rsidR="00DB6812" w:rsidRPr="003A236B" w:rsidRDefault="00DB6812" w:rsidP="00FA2CD0">
      <w:pPr>
        <w:pStyle w:val="PlainText"/>
        <w:numPr>
          <w:ilvl w:val="0"/>
          <w:numId w:val="2"/>
        </w:numPr>
        <w:jc w:val="both"/>
        <w:rPr>
          <w:rFonts w:ascii="Georgia" w:eastAsia="Calibri" w:hAnsi="Georgia" w:cs="Times New Roman"/>
          <w:szCs w:val="22"/>
          <w:lang w:val="en-GB"/>
        </w:rPr>
      </w:pPr>
      <w:r w:rsidRPr="003A236B">
        <w:rPr>
          <w:rFonts w:ascii="Georgia" w:eastAsia="Calibri" w:hAnsi="Georgia" w:cs="Times New Roman"/>
          <w:szCs w:val="22"/>
          <w:lang w:val="en-GB"/>
        </w:rPr>
        <w:t>PhD Council Internal Account (Managed by Elsabe)</w:t>
      </w:r>
    </w:p>
    <w:p w14:paraId="23413A06" w14:textId="55192D39" w:rsidR="00DB6812" w:rsidRPr="003A236B" w:rsidRDefault="00534EE1" w:rsidP="00FA2CD0">
      <w:pPr>
        <w:pStyle w:val="PlainText"/>
        <w:numPr>
          <w:ilvl w:val="0"/>
          <w:numId w:val="2"/>
        </w:numPr>
        <w:jc w:val="both"/>
        <w:rPr>
          <w:rFonts w:ascii="Georgia" w:eastAsia="Calibri" w:hAnsi="Georgia" w:cs="Times New Roman"/>
          <w:szCs w:val="22"/>
          <w:lang w:val="en-GB"/>
        </w:rPr>
      </w:pPr>
      <w:r w:rsidRPr="003A236B">
        <w:rPr>
          <w:rFonts w:ascii="Georgia" w:eastAsia="Calibri" w:hAnsi="Georgia" w:cs="Times New Roman"/>
          <w:szCs w:val="22"/>
          <w:lang w:val="en-GB"/>
        </w:rPr>
        <w:t xml:space="preserve">Funding </w:t>
      </w:r>
      <w:r w:rsidR="00DB6812" w:rsidRPr="003A236B">
        <w:rPr>
          <w:rFonts w:ascii="Georgia" w:eastAsia="Calibri" w:hAnsi="Georgia" w:cs="Times New Roman"/>
          <w:szCs w:val="22"/>
          <w:lang w:val="en-GB"/>
        </w:rPr>
        <w:t>from the Dean</w:t>
      </w:r>
      <w:r w:rsidR="00781628" w:rsidRPr="003A236B">
        <w:rPr>
          <w:rFonts w:ascii="Georgia" w:eastAsia="Calibri" w:hAnsi="Georgia" w:cs="Times New Roman"/>
          <w:szCs w:val="22"/>
          <w:lang w:val="en-GB"/>
        </w:rPr>
        <w:t>/Faculty</w:t>
      </w:r>
      <w:r w:rsidR="00DB6812" w:rsidRPr="003A236B">
        <w:rPr>
          <w:rFonts w:ascii="Georgia" w:eastAsia="Calibri" w:hAnsi="Georgia" w:cs="Times New Roman"/>
          <w:szCs w:val="22"/>
          <w:lang w:val="en-GB"/>
        </w:rPr>
        <w:t xml:space="preserve"> for PhD Council Activities 2022 (via the University)</w:t>
      </w:r>
    </w:p>
    <w:p w14:paraId="35B99F14" w14:textId="4293D6B1" w:rsidR="00DB6812" w:rsidRPr="003A236B" w:rsidRDefault="00534EE1" w:rsidP="00FA2CD0">
      <w:pPr>
        <w:pStyle w:val="PlainText"/>
        <w:numPr>
          <w:ilvl w:val="0"/>
          <w:numId w:val="2"/>
        </w:numPr>
        <w:jc w:val="both"/>
        <w:rPr>
          <w:rFonts w:ascii="Georgia" w:eastAsia="Calibri" w:hAnsi="Georgia" w:cs="Times New Roman"/>
          <w:szCs w:val="22"/>
          <w:lang w:val="en-GB"/>
        </w:rPr>
      </w:pPr>
      <w:bookmarkStart w:id="1" w:name="_Hlk101822223"/>
      <w:r w:rsidRPr="003A236B">
        <w:rPr>
          <w:rFonts w:ascii="Georgia" w:eastAsia="Calibri" w:hAnsi="Georgia" w:cs="Times New Roman"/>
          <w:szCs w:val="22"/>
          <w:lang w:val="en-GB"/>
        </w:rPr>
        <w:t>G</w:t>
      </w:r>
      <w:r w:rsidR="00DB6812" w:rsidRPr="003A236B">
        <w:rPr>
          <w:rFonts w:ascii="Georgia" w:eastAsia="Calibri" w:hAnsi="Georgia" w:cs="Times New Roman"/>
          <w:szCs w:val="22"/>
          <w:lang w:val="en-GB"/>
        </w:rPr>
        <w:t xml:space="preserve">rant from </w:t>
      </w:r>
      <w:proofErr w:type="spellStart"/>
      <w:r w:rsidR="00DB6812" w:rsidRPr="003A236B">
        <w:rPr>
          <w:rFonts w:ascii="Georgia" w:eastAsia="Calibri" w:hAnsi="Georgia" w:cs="Times New Roman"/>
          <w:i/>
          <w:iCs/>
          <w:szCs w:val="22"/>
          <w:lang w:val="en-GB"/>
        </w:rPr>
        <w:t>Lovsamlingsfondet</w:t>
      </w:r>
      <w:proofErr w:type="spellEnd"/>
      <w:r w:rsidR="00DB6812" w:rsidRPr="003A236B">
        <w:rPr>
          <w:rFonts w:ascii="Georgia" w:eastAsia="Calibri" w:hAnsi="Georgia" w:cs="Times New Roman"/>
          <w:i/>
          <w:iCs/>
          <w:szCs w:val="22"/>
          <w:lang w:val="en-GB"/>
        </w:rPr>
        <w:t xml:space="preserve"> </w:t>
      </w:r>
      <w:bookmarkEnd w:id="1"/>
      <w:r w:rsidR="00DB6812" w:rsidRPr="003A236B">
        <w:rPr>
          <w:rFonts w:ascii="Georgia" w:eastAsia="Calibri" w:hAnsi="Georgia" w:cs="Times New Roman"/>
          <w:szCs w:val="22"/>
          <w:lang w:val="en-GB"/>
        </w:rPr>
        <w:t xml:space="preserve">for PhD Council Shut Up and Write Event </w:t>
      </w:r>
    </w:p>
    <w:p w14:paraId="51F49BA2" w14:textId="16796909" w:rsidR="008F4D10" w:rsidRDefault="008F4D10" w:rsidP="00FA2CD0">
      <w:pPr>
        <w:pStyle w:val="Georgia11spacing0after"/>
        <w:numPr>
          <w:ilvl w:val="0"/>
          <w:numId w:val="5"/>
        </w:numPr>
        <w:jc w:val="both"/>
        <w:rPr>
          <w:lang w:val="en-GB"/>
        </w:rPr>
      </w:pPr>
      <w:r>
        <w:rPr>
          <w:lang w:val="en-GB"/>
        </w:rPr>
        <w:t xml:space="preserve">Everyone who had expenses from the summer party to send the amounts and whether it has been refunded to Elsabe. </w:t>
      </w:r>
    </w:p>
    <w:p w14:paraId="0BBF479A" w14:textId="633B9912" w:rsidR="005F219F" w:rsidRPr="003A236B" w:rsidRDefault="00B50A2C" w:rsidP="00FA2CD0">
      <w:pPr>
        <w:pStyle w:val="Georgia11spacing0after"/>
        <w:numPr>
          <w:ilvl w:val="0"/>
          <w:numId w:val="5"/>
        </w:numPr>
        <w:jc w:val="both"/>
        <w:rPr>
          <w:lang w:val="en-GB"/>
        </w:rPr>
      </w:pPr>
      <w:r w:rsidRPr="003A236B">
        <w:rPr>
          <w:lang w:val="en-GB"/>
        </w:rPr>
        <w:t>F</w:t>
      </w:r>
      <w:r w:rsidR="006C01CA" w:rsidRPr="003A236B">
        <w:rPr>
          <w:lang w:val="en-GB"/>
        </w:rPr>
        <w:t>inance s</w:t>
      </w:r>
      <w:r w:rsidR="00572FEA" w:rsidRPr="003A236B">
        <w:rPr>
          <w:lang w:val="en-GB"/>
        </w:rPr>
        <w:t xml:space="preserve">tatus </w:t>
      </w:r>
      <w:r w:rsidRPr="003A236B">
        <w:rPr>
          <w:lang w:val="en-GB"/>
        </w:rPr>
        <w:t>update</w:t>
      </w:r>
      <w:r w:rsidR="00454D76">
        <w:rPr>
          <w:lang w:val="en-GB"/>
        </w:rPr>
        <w:t xml:space="preserve"> following the summer party</w:t>
      </w:r>
      <w:r w:rsidRPr="003A236B">
        <w:rPr>
          <w:lang w:val="en-GB"/>
        </w:rPr>
        <w:t xml:space="preserve"> </w:t>
      </w:r>
      <w:r w:rsidR="00572FEA" w:rsidRPr="003A236B">
        <w:rPr>
          <w:lang w:val="en-GB"/>
        </w:rPr>
        <w:t xml:space="preserve">will be </w:t>
      </w:r>
      <w:r w:rsidR="00454D76">
        <w:rPr>
          <w:lang w:val="en-GB"/>
        </w:rPr>
        <w:t>provided</w:t>
      </w:r>
      <w:r w:rsidR="00572FEA" w:rsidRPr="003A236B">
        <w:rPr>
          <w:lang w:val="en-GB"/>
        </w:rPr>
        <w:t xml:space="preserve"> in the</w:t>
      </w:r>
      <w:r w:rsidR="005152B4">
        <w:rPr>
          <w:lang w:val="en-GB"/>
        </w:rPr>
        <w:t xml:space="preserve"> next</w:t>
      </w:r>
      <w:r w:rsidR="00572FEA" w:rsidRPr="003A236B">
        <w:rPr>
          <w:lang w:val="en-GB"/>
        </w:rPr>
        <w:t xml:space="preserve"> </w:t>
      </w:r>
      <w:r w:rsidRPr="003A236B">
        <w:rPr>
          <w:lang w:val="en-GB"/>
        </w:rPr>
        <w:t xml:space="preserve">PhD Council </w:t>
      </w:r>
      <w:r w:rsidR="00572FEA" w:rsidRPr="003A236B">
        <w:rPr>
          <w:lang w:val="en-GB"/>
        </w:rPr>
        <w:t xml:space="preserve">meeting. </w:t>
      </w:r>
    </w:p>
    <w:p w14:paraId="480D97EA" w14:textId="77777777" w:rsidR="006C01CA" w:rsidRPr="003A236B" w:rsidRDefault="006C01CA" w:rsidP="006C01CA">
      <w:pPr>
        <w:pStyle w:val="Georgia11spacing0after"/>
        <w:ind w:left="720"/>
        <w:jc w:val="both"/>
        <w:rPr>
          <w:lang w:val="en-GB"/>
        </w:rPr>
      </w:pPr>
    </w:p>
    <w:p w14:paraId="31681D96" w14:textId="15DAA661" w:rsidR="005F219F" w:rsidRPr="003A236B" w:rsidRDefault="005F219F" w:rsidP="00FA2CD0">
      <w:pPr>
        <w:pStyle w:val="PlainText"/>
        <w:numPr>
          <w:ilvl w:val="0"/>
          <w:numId w:val="1"/>
        </w:numPr>
        <w:jc w:val="both"/>
        <w:rPr>
          <w:lang w:val="en-GB"/>
        </w:rPr>
      </w:pPr>
      <w:proofErr w:type="spellStart"/>
      <w:r w:rsidRPr="003A236B">
        <w:rPr>
          <w:rFonts w:ascii="Georgia" w:eastAsia="Calibri" w:hAnsi="Georgia" w:cs="Times New Roman"/>
          <w:b/>
          <w:bCs/>
          <w:szCs w:val="22"/>
          <w:lang w:val="en-GB"/>
        </w:rPr>
        <w:t>AoB</w:t>
      </w:r>
      <w:proofErr w:type="spellEnd"/>
      <w:r w:rsidRPr="003A236B">
        <w:rPr>
          <w:lang w:val="en-GB"/>
        </w:rPr>
        <w:t>:</w:t>
      </w:r>
    </w:p>
    <w:p w14:paraId="6D83FAF1" w14:textId="77777777" w:rsidR="00BD298E" w:rsidRPr="002129B9" w:rsidRDefault="006C01CA" w:rsidP="00FA2CD0">
      <w:pPr>
        <w:pStyle w:val="PlainText"/>
        <w:numPr>
          <w:ilvl w:val="0"/>
          <w:numId w:val="11"/>
        </w:numPr>
        <w:jc w:val="both"/>
        <w:rPr>
          <w:rFonts w:ascii="Georgia" w:hAnsi="Georgia"/>
          <w:szCs w:val="22"/>
          <w:lang w:val="en-GB"/>
        </w:rPr>
      </w:pPr>
      <w:r w:rsidRPr="002129B9">
        <w:rPr>
          <w:rFonts w:ascii="Georgia" w:hAnsi="Georgia"/>
          <w:szCs w:val="22"/>
          <w:lang w:val="en-GB"/>
        </w:rPr>
        <w:t xml:space="preserve">The </w:t>
      </w:r>
      <w:r w:rsidR="00BD298E" w:rsidRPr="002129B9">
        <w:rPr>
          <w:rFonts w:ascii="Georgia" w:hAnsi="Georgia"/>
          <w:szCs w:val="22"/>
          <w:lang w:val="en-GB"/>
        </w:rPr>
        <w:t>Nordic Journal of Human Rights editorial team</w:t>
      </w:r>
      <w:r w:rsidRPr="002129B9">
        <w:rPr>
          <w:rFonts w:ascii="Georgia" w:hAnsi="Georgia"/>
          <w:szCs w:val="22"/>
          <w:lang w:val="en-GB"/>
        </w:rPr>
        <w:t xml:space="preserve"> is looking for a new book review editor. Call for applications: </w:t>
      </w:r>
      <w:hyperlink r:id="rId11" w:history="1">
        <w:r w:rsidRPr="002129B9">
          <w:rPr>
            <w:rStyle w:val="Hyperlink"/>
            <w:rFonts w:ascii="Georgia" w:hAnsi="Georgia"/>
            <w:szCs w:val="22"/>
            <w:lang w:val="en-GB"/>
          </w:rPr>
          <w:t>https://www.uio.no/for-ansatte/enhetssider/jus/smr/aktuelle-saker/2022/call-for-application-book-review-editor-for-the-no.html</w:t>
        </w:r>
      </w:hyperlink>
      <w:r w:rsidRPr="002129B9">
        <w:rPr>
          <w:rFonts w:ascii="Georgia" w:hAnsi="Georgia"/>
          <w:szCs w:val="22"/>
          <w:lang w:val="en-GB"/>
        </w:rPr>
        <w:t xml:space="preserve">. </w:t>
      </w:r>
      <w:r w:rsidR="00BD298E" w:rsidRPr="002129B9">
        <w:rPr>
          <w:rFonts w:ascii="Georgia" w:hAnsi="Georgia"/>
          <w:szCs w:val="22"/>
          <w:lang w:val="en-GB"/>
        </w:rPr>
        <w:t>The d</w:t>
      </w:r>
      <w:r w:rsidRPr="002129B9">
        <w:rPr>
          <w:rFonts w:ascii="Georgia" w:hAnsi="Georgia"/>
          <w:szCs w:val="22"/>
          <w:lang w:val="en-GB"/>
        </w:rPr>
        <w:t xml:space="preserve">eadline for the position is 15 September 2022. </w:t>
      </w:r>
    </w:p>
    <w:p w14:paraId="23158743" w14:textId="0F208466" w:rsidR="006C01CA" w:rsidRPr="002129B9" w:rsidRDefault="006C01CA" w:rsidP="00FA2CD0">
      <w:pPr>
        <w:pStyle w:val="PlainText"/>
        <w:numPr>
          <w:ilvl w:val="0"/>
          <w:numId w:val="11"/>
        </w:numPr>
        <w:jc w:val="both"/>
        <w:rPr>
          <w:rFonts w:ascii="Georgia" w:hAnsi="Georgia"/>
          <w:szCs w:val="22"/>
          <w:lang w:val="en-GB"/>
        </w:rPr>
      </w:pPr>
      <w:r w:rsidRPr="002129B9">
        <w:rPr>
          <w:rFonts w:ascii="Georgia" w:hAnsi="Georgia"/>
          <w:szCs w:val="22"/>
          <w:lang w:val="en-GB"/>
        </w:rPr>
        <w:t xml:space="preserve">The PhD Council is to advertise this position to all PhDs. </w:t>
      </w:r>
    </w:p>
    <w:p w14:paraId="2DACB07A" w14:textId="77777777" w:rsidR="006C01CA" w:rsidRPr="002129B9" w:rsidRDefault="006C01CA" w:rsidP="006C01CA">
      <w:pPr>
        <w:pStyle w:val="PlainText"/>
        <w:ind w:left="720"/>
        <w:rPr>
          <w:rFonts w:ascii="Georgia" w:hAnsi="Georgia"/>
          <w:szCs w:val="22"/>
          <w:lang w:val="en-GB"/>
        </w:rPr>
      </w:pPr>
    </w:p>
    <w:p w14:paraId="029C34AA" w14:textId="09AC88E2" w:rsidR="00F33722" w:rsidRPr="003A236B" w:rsidRDefault="00F33722" w:rsidP="00A46423">
      <w:pPr>
        <w:pStyle w:val="Georgia11spacing0after"/>
        <w:rPr>
          <w:lang w:val="en-GB"/>
        </w:rPr>
      </w:pPr>
      <w:r w:rsidRPr="003A236B">
        <w:rPr>
          <w:lang w:val="en-GB"/>
        </w:rPr>
        <w:t>Min</w:t>
      </w:r>
      <w:r w:rsidR="00507979" w:rsidRPr="003A236B">
        <w:rPr>
          <w:lang w:val="en-GB"/>
        </w:rPr>
        <w:t>utes submitted by:</w:t>
      </w:r>
      <w:r w:rsidR="00507979" w:rsidRPr="003A236B">
        <w:rPr>
          <w:lang w:val="en-GB"/>
        </w:rPr>
        <w:tab/>
      </w:r>
      <w:r w:rsidR="00CD7E6A" w:rsidRPr="003A236B">
        <w:rPr>
          <w:lang w:val="en-GB"/>
        </w:rPr>
        <w:t xml:space="preserve">Dinie Arief and </w:t>
      </w:r>
      <w:proofErr w:type="spellStart"/>
      <w:r w:rsidR="001B19F5" w:rsidRPr="003A236B">
        <w:rPr>
          <w:lang w:val="en-GB"/>
        </w:rPr>
        <w:t>Elsabé</w:t>
      </w:r>
      <w:proofErr w:type="spellEnd"/>
      <w:r w:rsidR="001B19F5" w:rsidRPr="003A236B">
        <w:rPr>
          <w:lang w:val="en-GB"/>
        </w:rPr>
        <w:t xml:space="preserve"> Boshoff</w:t>
      </w:r>
    </w:p>
    <w:sectPr w:rsidR="00F33722" w:rsidRPr="003A236B" w:rsidSect="00BD298E">
      <w:headerReference w:type="default" r:id="rId12"/>
      <w:footerReference w:type="default" r:id="rId13"/>
      <w:headerReference w:type="first" r:id="rId14"/>
      <w:footerReference w:type="first" r:id="rId15"/>
      <w:pgSz w:w="11906" w:h="16838" w:code="9"/>
      <w:pgMar w:top="2552" w:right="1134" w:bottom="1170" w:left="1134"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EDCA" w14:textId="77777777" w:rsidR="001A2BBC" w:rsidRDefault="001A2BBC" w:rsidP="006F2626">
      <w:pPr>
        <w:spacing w:after="0" w:line="240" w:lineRule="auto"/>
      </w:pPr>
      <w:r>
        <w:separator/>
      </w:r>
    </w:p>
  </w:endnote>
  <w:endnote w:type="continuationSeparator" w:id="0">
    <w:p w14:paraId="1AF3AD54" w14:textId="77777777" w:rsidR="001A2BBC" w:rsidRDefault="001A2BBC"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9A9A" w14:textId="77777777" w:rsidR="00C754E8" w:rsidRPr="004416D1" w:rsidRDefault="00C754E8"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C754E8" w:rsidRPr="00BF3A98" w14:paraId="58FF0CBE" w14:textId="77777777" w:rsidTr="00326DE7">
      <w:trPr>
        <w:trHeight w:hRule="exact" w:val="1219"/>
      </w:trPr>
      <w:tc>
        <w:tcPr>
          <w:tcW w:w="3614" w:type="dxa"/>
        </w:tcPr>
        <w:p w14:paraId="2C021E6E" w14:textId="77777777" w:rsidR="00C754E8" w:rsidRPr="00B25DCD" w:rsidRDefault="00C754E8" w:rsidP="004F44DB">
          <w:pPr>
            <w:pStyle w:val="Georgia9BoldBunntekst"/>
            <w:rPr>
              <w:lang w:val="en-US"/>
            </w:rPr>
          </w:pPr>
          <w:r>
            <w:rPr>
              <w:lang w:val="en-US"/>
            </w:rPr>
            <w:t xml:space="preserve">Faculty of Law, University of Oslo </w:t>
          </w:r>
        </w:p>
        <w:p w14:paraId="685626D1" w14:textId="77777777" w:rsidR="00C754E8" w:rsidRPr="00BB4D5F" w:rsidRDefault="00C754E8" w:rsidP="006F548D">
          <w:pPr>
            <w:pStyle w:val="Georigia9Bunntekst"/>
            <w:rPr>
              <w:lang w:val="nn-NO"/>
            </w:rPr>
          </w:pPr>
          <w:r w:rsidRPr="00BB4D5F">
            <w:rPr>
              <w:lang w:val="nn-NO"/>
            </w:rPr>
            <w:t>Postaladdr.: Pb 6706, St. Olavs plass</w:t>
          </w:r>
        </w:p>
        <w:p w14:paraId="4C1C1D5B" w14:textId="77777777" w:rsidR="00C754E8" w:rsidRPr="00E76C33" w:rsidRDefault="00C754E8" w:rsidP="006F548D">
          <w:pPr>
            <w:pStyle w:val="Georigia9Bunntekst"/>
            <w:rPr>
              <w:lang w:val="nn-NO"/>
            </w:rPr>
          </w:pPr>
          <w:r w:rsidRPr="00E76C33">
            <w:rPr>
              <w:lang w:val="nn-NO"/>
            </w:rPr>
            <w:t>0130 OSLO</w:t>
          </w:r>
        </w:p>
      </w:tc>
      <w:tc>
        <w:tcPr>
          <w:tcW w:w="3615" w:type="dxa"/>
          <w:tcMar>
            <w:left w:w="85" w:type="dxa"/>
          </w:tcMar>
        </w:tcPr>
        <w:p w14:paraId="6D9F0871" w14:textId="77777777" w:rsidR="00C754E8" w:rsidRPr="00A45368" w:rsidRDefault="00C754E8" w:rsidP="00FB462F">
          <w:pPr>
            <w:pStyle w:val="Georigia9Bunntekst"/>
            <w:rPr>
              <w:lang w:val="de-DE"/>
            </w:rPr>
          </w:pPr>
          <w:bookmarkStart w:id="2" w:name="ADMEMAILADRESSE"/>
          <w:r w:rsidRPr="00A45368">
            <w:rPr>
              <w:lang w:val="de-DE"/>
            </w:rPr>
            <w:t>E-mail: stip-rad@jus.uio.no</w:t>
          </w:r>
          <w:bookmarkEnd w:id="2"/>
        </w:p>
        <w:p w14:paraId="0913D5D5" w14:textId="77777777" w:rsidR="00C754E8" w:rsidRPr="006F548D" w:rsidRDefault="00C754E8" w:rsidP="00BB4D5F">
          <w:pPr>
            <w:pStyle w:val="Georigia9Bunntekst"/>
            <w:rPr>
              <w:lang w:val="en-US"/>
            </w:rPr>
          </w:pPr>
          <w:bookmarkStart w:id="3" w:name="ADMPOSTGIRO"/>
          <w:r w:rsidRPr="006F548D">
            <w:rPr>
              <w:lang w:val="en-US"/>
            </w:rPr>
            <w:t>Webadd</w:t>
          </w:r>
          <w:r>
            <w:rPr>
              <w:lang w:val="en-US"/>
            </w:rPr>
            <w:t>r: www.jus.uio.no</w:t>
          </w:r>
          <w:bookmarkEnd w:id="3"/>
        </w:p>
      </w:tc>
    </w:tr>
  </w:tbl>
  <w:p w14:paraId="4B98AFFC" w14:textId="77777777" w:rsidR="00C754E8" w:rsidRPr="00E81687" w:rsidRDefault="00C754E8" w:rsidP="00442F10">
    <w:pPr>
      <w:pStyle w:val="Footer"/>
      <w:ind w:left="2552"/>
      <w:rPr>
        <w:lang w:val="en-US"/>
      </w:rPr>
    </w:pPr>
    <w:r>
      <w:rPr>
        <w:rFonts w:ascii="Georgia" w:hAnsi="Georgia"/>
        <w:b/>
        <w:noProof/>
        <w:sz w:val="18"/>
        <w:szCs w:val="18"/>
        <w:lang w:eastAsia="nb-NO"/>
      </w:rPr>
      <w:drawing>
        <wp:anchor distT="0" distB="0" distL="114300" distR="114300" simplePos="0" relativeHeight="251656704" behindDoc="1" locked="0" layoutInCell="1" allowOverlap="1" wp14:anchorId="4B3E340D" wp14:editId="2C5FB3C9">
          <wp:simplePos x="0" y="0"/>
          <wp:positionH relativeFrom="page">
            <wp:posOffset>824865</wp:posOffset>
          </wp:positionH>
          <wp:positionV relativeFrom="page">
            <wp:posOffset>9530080</wp:posOffset>
          </wp:positionV>
          <wp:extent cx="762000" cy="762000"/>
          <wp:effectExtent l="19050" t="0" r="0" b="0"/>
          <wp:wrapNone/>
          <wp:docPr id="45"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FD75" w14:textId="77777777" w:rsidR="001A2BBC" w:rsidRDefault="001A2BBC" w:rsidP="006F2626">
      <w:pPr>
        <w:spacing w:after="0" w:line="240" w:lineRule="auto"/>
      </w:pPr>
      <w:r>
        <w:separator/>
      </w:r>
    </w:p>
  </w:footnote>
  <w:footnote w:type="continuationSeparator" w:id="0">
    <w:p w14:paraId="1ED81937" w14:textId="77777777" w:rsidR="001A2BBC" w:rsidRDefault="001A2BBC"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4BE2B" w14:textId="3E3B7C65" w:rsidR="00C754E8" w:rsidRPr="00AC4272" w:rsidRDefault="00C754E8"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14:anchorId="466500F5" wp14:editId="2BE29AA9">
          <wp:simplePos x="0" y="0"/>
          <wp:positionH relativeFrom="page">
            <wp:posOffset>702945</wp:posOffset>
          </wp:positionH>
          <wp:positionV relativeFrom="page">
            <wp:posOffset>423545</wp:posOffset>
          </wp:positionV>
          <wp:extent cx="561975" cy="207645"/>
          <wp:effectExtent l="0" t="0" r="9525" b="0"/>
          <wp:wrapNone/>
          <wp:docPr id="41" name="Picture 4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Pr>
        <w:rFonts w:ascii="Georgia" w:hAnsi="Georgia"/>
        <w:noProof/>
      </w:rPr>
      <w:t>2</w:t>
    </w:r>
    <w:r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64" w:type="dxa"/>
      <w:tblLook w:val="04A0" w:firstRow="1" w:lastRow="0" w:firstColumn="1" w:lastColumn="0" w:noHBand="0" w:noVBand="1"/>
    </w:tblPr>
    <w:tblGrid>
      <w:gridCol w:w="7601"/>
      <w:gridCol w:w="1073"/>
    </w:tblGrid>
    <w:tr w:rsidR="00C754E8" w:rsidRPr="00CB1F83" w14:paraId="14E5A1D9" w14:textId="77777777" w:rsidTr="00C70BC3">
      <w:tc>
        <w:tcPr>
          <w:tcW w:w="7791" w:type="dxa"/>
        </w:tcPr>
        <w:p w14:paraId="78095E6C" w14:textId="77777777" w:rsidR="00C754E8" w:rsidRPr="00A6739A" w:rsidRDefault="00C754E8" w:rsidP="00A6739A">
          <w:pPr>
            <w:pStyle w:val="Topptekstlinje1"/>
          </w:pPr>
          <w:r>
            <w:t>Faculty of Law</w:t>
          </w:r>
          <w:r>
            <w:rPr>
              <w:b w:val="0"/>
              <w:noProof/>
              <w:lang w:eastAsia="nb-NO"/>
            </w:rPr>
            <w:drawing>
              <wp:anchor distT="0" distB="0" distL="114300" distR="114300" simplePos="0" relativeHeight="251659776" behindDoc="1" locked="1" layoutInCell="1" allowOverlap="1" wp14:anchorId="2F540F33" wp14:editId="46D7EE25">
                <wp:simplePos x="0" y="0"/>
                <wp:positionH relativeFrom="page">
                  <wp:posOffset>-570230</wp:posOffset>
                </wp:positionH>
                <wp:positionV relativeFrom="page">
                  <wp:posOffset>13335</wp:posOffset>
                </wp:positionV>
                <wp:extent cx="561340" cy="182880"/>
                <wp:effectExtent l="19050" t="0" r="0" b="0"/>
                <wp:wrapNone/>
                <wp:docPr id="42"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c>
        <w:tcPr>
          <w:tcW w:w="0" w:type="auto"/>
        </w:tcPr>
        <w:p w14:paraId="1A7851C5" w14:textId="77777777" w:rsidR="00C754E8" w:rsidRPr="00A6739A" w:rsidRDefault="00C754E8" w:rsidP="00C70BC3">
          <w:pPr>
            <w:pStyle w:val="Topptekstlinje1"/>
            <w:jc w:val="right"/>
          </w:pPr>
        </w:p>
      </w:tc>
    </w:tr>
    <w:tr w:rsidR="00C754E8" w14:paraId="4387E0A2" w14:textId="77777777" w:rsidTr="005F6C42">
      <w:tc>
        <w:tcPr>
          <w:tcW w:w="8890" w:type="dxa"/>
          <w:gridSpan w:val="2"/>
        </w:tcPr>
        <w:p w14:paraId="487ECCE9" w14:textId="77777777" w:rsidR="00C754E8" w:rsidRDefault="00C754E8" w:rsidP="00FB462F">
          <w:pPr>
            <w:pStyle w:val="Topptekstlinje2"/>
          </w:pPr>
          <w:r>
            <w:t>University of Oslo</w:t>
          </w:r>
        </w:p>
      </w:tc>
    </w:tr>
  </w:tbl>
  <w:p w14:paraId="4EC18676" w14:textId="77777777" w:rsidR="00C754E8" w:rsidRPr="00AA7420" w:rsidRDefault="00C754E8" w:rsidP="00442F10">
    <w:pPr>
      <w:pStyle w:val="Header"/>
      <w:ind w:left="964"/>
      <w:rPr>
        <w:rFonts w:ascii="Georgia" w:hAnsi="Georgia"/>
      </w:rPr>
    </w:pPr>
    <w:r>
      <w:rPr>
        <w:rFonts w:ascii="Georgia" w:hAnsi="Georgia"/>
        <w:noProof/>
        <w:lang w:eastAsia="nb-NO"/>
      </w:rPr>
      <w:drawing>
        <wp:anchor distT="0" distB="0" distL="114300" distR="114300" simplePos="0" relativeHeight="251658752" behindDoc="1" locked="1" layoutInCell="1" allowOverlap="1" wp14:anchorId="64D7DA61" wp14:editId="47E1AC61">
          <wp:simplePos x="0" y="0"/>
          <wp:positionH relativeFrom="page">
            <wp:posOffset>805815</wp:posOffset>
          </wp:positionH>
          <wp:positionV relativeFrom="page">
            <wp:posOffset>4568190</wp:posOffset>
          </wp:positionV>
          <wp:extent cx="798830" cy="798195"/>
          <wp:effectExtent l="19050" t="0" r="1270" b="0"/>
          <wp:wrapNone/>
          <wp:docPr id="4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nb-NO"/>
      </w:rPr>
      <w:drawing>
        <wp:anchor distT="0" distB="0" distL="114300" distR="114300" simplePos="0" relativeHeight="251657728" behindDoc="1" locked="1" layoutInCell="1" allowOverlap="1" wp14:anchorId="379EE9B8" wp14:editId="66790192">
          <wp:simplePos x="0" y="0"/>
          <wp:positionH relativeFrom="page">
            <wp:posOffset>805815</wp:posOffset>
          </wp:positionH>
          <wp:positionV relativeFrom="page">
            <wp:posOffset>3718560</wp:posOffset>
          </wp:positionV>
          <wp:extent cx="798830" cy="798195"/>
          <wp:effectExtent l="19050" t="0" r="1270" b="0"/>
          <wp:wrapNone/>
          <wp:docPr id="44"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D7F"/>
    <w:multiLevelType w:val="hybridMultilevel"/>
    <w:tmpl w:val="57B88D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9108F"/>
    <w:multiLevelType w:val="hybridMultilevel"/>
    <w:tmpl w:val="C1E043AC"/>
    <w:lvl w:ilvl="0" w:tplc="2B4099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5C0322"/>
    <w:multiLevelType w:val="multilevel"/>
    <w:tmpl w:val="D020E6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C6089A"/>
    <w:multiLevelType w:val="hybridMultilevel"/>
    <w:tmpl w:val="1F020EE6"/>
    <w:lvl w:ilvl="0" w:tplc="7848D3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B236C8"/>
    <w:multiLevelType w:val="hybridMultilevel"/>
    <w:tmpl w:val="9C4EEB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B0E11"/>
    <w:multiLevelType w:val="hybridMultilevel"/>
    <w:tmpl w:val="9BEC5308"/>
    <w:lvl w:ilvl="0" w:tplc="12A6D36C">
      <w:start w:val="1"/>
      <w:numFmt w:val="bullet"/>
      <w:lvlText w:val="-"/>
      <w:lvlJc w:val="left"/>
      <w:pPr>
        <w:ind w:left="1080" w:hanging="360"/>
      </w:pPr>
      <w:rPr>
        <w:rFonts w:ascii="Georgia" w:eastAsiaTheme="minorHAnsi" w:hAnsi="Georg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C01FD2"/>
    <w:multiLevelType w:val="hybridMultilevel"/>
    <w:tmpl w:val="C81A09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096744"/>
    <w:multiLevelType w:val="hybridMultilevel"/>
    <w:tmpl w:val="83524910"/>
    <w:lvl w:ilvl="0" w:tplc="2B44462A">
      <w:start w:val="1"/>
      <w:numFmt w:val="lowerLetter"/>
      <w:lvlText w:val="%1."/>
      <w:lvlJc w:val="left"/>
      <w:pPr>
        <w:ind w:left="1080" w:hanging="360"/>
      </w:pPr>
      <w:rPr>
        <w:rFonts w:hint="default"/>
      </w:rPr>
    </w:lvl>
    <w:lvl w:ilvl="1" w:tplc="2000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78341D"/>
    <w:multiLevelType w:val="hybridMultilevel"/>
    <w:tmpl w:val="F640B3F2"/>
    <w:lvl w:ilvl="0" w:tplc="5BA40A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783AFC"/>
    <w:multiLevelType w:val="hybridMultilevel"/>
    <w:tmpl w:val="14D80DC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622D4"/>
    <w:multiLevelType w:val="hybridMultilevel"/>
    <w:tmpl w:val="8722B84C"/>
    <w:lvl w:ilvl="0" w:tplc="D4FEB76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042DF5"/>
    <w:multiLevelType w:val="hybridMultilevel"/>
    <w:tmpl w:val="365CB830"/>
    <w:lvl w:ilvl="0" w:tplc="123246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1"/>
  </w:num>
  <w:num w:numId="3">
    <w:abstractNumId w:val="9"/>
  </w:num>
  <w:num w:numId="4">
    <w:abstractNumId w:val="8"/>
  </w:num>
  <w:num w:numId="5">
    <w:abstractNumId w:val="0"/>
  </w:num>
  <w:num w:numId="6">
    <w:abstractNumId w:val="1"/>
  </w:num>
  <w:num w:numId="7">
    <w:abstractNumId w:val="6"/>
  </w:num>
  <w:num w:numId="8">
    <w:abstractNumId w:val="3"/>
  </w:num>
  <w:num w:numId="9">
    <w:abstractNumId w:val="5"/>
  </w:num>
  <w:num w:numId="10">
    <w:abstractNumId w:val="7"/>
  </w:num>
  <w:num w:numId="11">
    <w:abstractNumId w:val="4"/>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NDOxMDI2tDQwMzRQ0lEKTi0uzszPAymwrAUANMWHEiwAAAA="/>
  </w:docVars>
  <w:rsids>
    <w:rsidRoot w:val="00BB4D5F"/>
    <w:rsid w:val="00000F2F"/>
    <w:rsid w:val="00001F73"/>
    <w:rsid w:val="00003424"/>
    <w:rsid w:val="0000396D"/>
    <w:rsid w:val="0000559F"/>
    <w:rsid w:val="000118A7"/>
    <w:rsid w:val="00011FC2"/>
    <w:rsid w:val="000171A5"/>
    <w:rsid w:val="00017BA6"/>
    <w:rsid w:val="00022A5B"/>
    <w:rsid w:val="00025304"/>
    <w:rsid w:val="00030236"/>
    <w:rsid w:val="00032347"/>
    <w:rsid w:val="00032A8A"/>
    <w:rsid w:val="0003397B"/>
    <w:rsid w:val="0004613F"/>
    <w:rsid w:val="00046B9B"/>
    <w:rsid w:val="00046D4E"/>
    <w:rsid w:val="00050FBF"/>
    <w:rsid w:val="00051671"/>
    <w:rsid w:val="000532F9"/>
    <w:rsid w:val="00054998"/>
    <w:rsid w:val="00054FF1"/>
    <w:rsid w:val="00055A29"/>
    <w:rsid w:val="00065176"/>
    <w:rsid w:val="000702F4"/>
    <w:rsid w:val="000711C4"/>
    <w:rsid w:val="000838D4"/>
    <w:rsid w:val="000876E2"/>
    <w:rsid w:val="00087D09"/>
    <w:rsid w:val="000902C4"/>
    <w:rsid w:val="00096123"/>
    <w:rsid w:val="000A4731"/>
    <w:rsid w:val="000A7400"/>
    <w:rsid w:val="000B2230"/>
    <w:rsid w:val="000B284B"/>
    <w:rsid w:val="000B45FC"/>
    <w:rsid w:val="000B7C25"/>
    <w:rsid w:val="000B7FF5"/>
    <w:rsid w:val="000C189A"/>
    <w:rsid w:val="000C3443"/>
    <w:rsid w:val="000C4464"/>
    <w:rsid w:val="000C5ED5"/>
    <w:rsid w:val="000D0954"/>
    <w:rsid w:val="000D3F50"/>
    <w:rsid w:val="000D6018"/>
    <w:rsid w:val="000D7207"/>
    <w:rsid w:val="000D7AB9"/>
    <w:rsid w:val="000E0221"/>
    <w:rsid w:val="000E5F4A"/>
    <w:rsid w:val="000E66F6"/>
    <w:rsid w:val="000E6988"/>
    <w:rsid w:val="000E716B"/>
    <w:rsid w:val="000F248B"/>
    <w:rsid w:val="00107F75"/>
    <w:rsid w:val="00110459"/>
    <w:rsid w:val="0011081D"/>
    <w:rsid w:val="00113B27"/>
    <w:rsid w:val="00117B84"/>
    <w:rsid w:val="00121345"/>
    <w:rsid w:val="00121A68"/>
    <w:rsid w:val="0012487A"/>
    <w:rsid w:val="00125CDE"/>
    <w:rsid w:val="00125F89"/>
    <w:rsid w:val="00127925"/>
    <w:rsid w:val="00135C4F"/>
    <w:rsid w:val="00135CE4"/>
    <w:rsid w:val="00140AFF"/>
    <w:rsid w:val="00140C86"/>
    <w:rsid w:val="00141272"/>
    <w:rsid w:val="001423A6"/>
    <w:rsid w:val="00147EC9"/>
    <w:rsid w:val="001529D0"/>
    <w:rsid w:val="00152C3B"/>
    <w:rsid w:val="00154379"/>
    <w:rsid w:val="001617AA"/>
    <w:rsid w:val="00162C24"/>
    <w:rsid w:val="00164288"/>
    <w:rsid w:val="0016697A"/>
    <w:rsid w:val="00170244"/>
    <w:rsid w:val="00173D54"/>
    <w:rsid w:val="00174BF1"/>
    <w:rsid w:val="001754D2"/>
    <w:rsid w:val="00176741"/>
    <w:rsid w:val="0018172A"/>
    <w:rsid w:val="00181979"/>
    <w:rsid w:val="00183360"/>
    <w:rsid w:val="00184EA4"/>
    <w:rsid w:val="00186ABD"/>
    <w:rsid w:val="00190FC3"/>
    <w:rsid w:val="00191DDB"/>
    <w:rsid w:val="0019398D"/>
    <w:rsid w:val="00193D92"/>
    <w:rsid w:val="001946A1"/>
    <w:rsid w:val="001948F5"/>
    <w:rsid w:val="00194944"/>
    <w:rsid w:val="00195F25"/>
    <w:rsid w:val="001A0208"/>
    <w:rsid w:val="001A1C13"/>
    <w:rsid w:val="001A2953"/>
    <w:rsid w:val="001A2BBC"/>
    <w:rsid w:val="001A43FF"/>
    <w:rsid w:val="001A63F3"/>
    <w:rsid w:val="001A71DB"/>
    <w:rsid w:val="001B1208"/>
    <w:rsid w:val="001B19F5"/>
    <w:rsid w:val="001B389C"/>
    <w:rsid w:val="001B48EC"/>
    <w:rsid w:val="001B67FB"/>
    <w:rsid w:val="001C3144"/>
    <w:rsid w:val="001C53D1"/>
    <w:rsid w:val="001C5C89"/>
    <w:rsid w:val="001D0909"/>
    <w:rsid w:val="001D0C5F"/>
    <w:rsid w:val="001D2916"/>
    <w:rsid w:val="001E1FD6"/>
    <w:rsid w:val="001E569C"/>
    <w:rsid w:val="001F2CDA"/>
    <w:rsid w:val="001F3840"/>
    <w:rsid w:val="001F4222"/>
    <w:rsid w:val="00202A26"/>
    <w:rsid w:val="00202E19"/>
    <w:rsid w:val="00203485"/>
    <w:rsid w:val="00204F25"/>
    <w:rsid w:val="0020550F"/>
    <w:rsid w:val="0020706A"/>
    <w:rsid w:val="00210BB7"/>
    <w:rsid w:val="00210DA0"/>
    <w:rsid w:val="002129B9"/>
    <w:rsid w:val="00213868"/>
    <w:rsid w:val="00214996"/>
    <w:rsid w:val="002204A7"/>
    <w:rsid w:val="002222E5"/>
    <w:rsid w:val="00227AD6"/>
    <w:rsid w:val="002308E6"/>
    <w:rsid w:val="002436E3"/>
    <w:rsid w:val="00245C77"/>
    <w:rsid w:val="002510ED"/>
    <w:rsid w:val="0025166C"/>
    <w:rsid w:val="00251C46"/>
    <w:rsid w:val="002526D4"/>
    <w:rsid w:val="002535E6"/>
    <w:rsid w:val="002604FA"/>
    <w:rsid w:val="00261A25"/>
    <w:rsid w:val="002630EC"/>
    <w:rsid w:val="0026314A"/>
    <w:rsid w:val="00266003"/>
    <w:rsid w:val="00266F19"/>
    <w:rsid w:val="00267B17"/>
    <w:rsid w:val="00270D28"/>
    <w:rsid w:val="00271D9E"/>
    <w:rsid w:val="00280873"/>
    <w:rsid w:val="00281CFF"/>
    <w:rsid w:val="0028719E"/>
    <w:rsid w:val="00291796"/>
    <w:rsid w:val="00296BD0"/>
    <w:rsid w:val="002A1BDA"/>
    <w:rsid w:val="002A4945"/>
    <w:rsid w:val="002A664E"/>
    <w:rsid w:val="002A7661"/>
    <w:rsid w:val="002A7A24"/>
    <w:rsid w:val="002B0E26"/>
    <w:rsid w:val="002B2278"/>
    <w:rsid w:val="002B22B1"/>
    <w:rsid w:val="002B3631"/>
    <w:rsid w:val="002B65E4"/>
    <w:rsid w:val="002B75E8"/>
    <w:rsid w:val="002C0398"/>
    <w:rsid w:val="002C1BB8"/>
    <w:rsid w:val="002C3201"/>
    <w:rsid w:val="002C6322"/>
    <w:rsid w:val="002D39FD"/>
    <w:rsid w:val="002D6A54"/>
    <w:rsid w:val="002E52AC"/>
    <w:rsid w:val="002F072D"/>
    <w:rsid w:val="002F0AF5"/>
    <w:rsid w:val="002F4F99"/>
    <w:rsid w:val="003004CE"/>
    <w:rsid w:val="00300650"/>
    <w:rsid w:val="00302867"/>
    <w:rsid w:val="00303D05"/>
    <w:rsid w:val="00304007"/>
    <w:rsid w:val="0030518A"/>
    <w:rsid w:val="0030745A"/>
    <w:rsid w:val="003115C9"/>
    <w:rsid w:val="00313BAB"/>
    <w:rsid w:val="00314BD3"/>
    <w:rsid w:val="003157B3"/>
    <w:rsid w:val="00316269"/>
    <w:rsid w:val="0031741E"/>
    <w:rsid w:val="00320F9D"/>
    <w:rsid w:val="003211EE"/>
    <w:rsid w:val="00323CAF"/>
    <w:rsid w:val="0032641E"/>
    <w:rsid w:val="00326DE7"/>
    <w:rsid w:val="00332A21"/>
    <w:rsid w:val="0033399C"/>
    <w:rsid w:val="0034052C"/>
    <w:rsid w:val="00340EA5"/>
    <w:rsid w:val="00341DDD"/>
    <w:rsid w:val="0034216E"/>
    <w:rsid w:val="00344ED3"/>
    <w:rsid w:val="003458A7"/>
    <w:rsid w:val="003458C7"/>
    <w:rsid w:val="00351CD0"/>
    <w:rsid w:val="00352302"/>
    <w:rsid w:val="00357518"/>
    <w:rsid w:val="00357AA7"/>
    <w:rsid w:val="003602F8"/>
    <w:rsid w:val="00360308"/>
    <w:rsid w:val="00361B4D"/>
    <w:rsid w:val="00362A0D"/>
    <w:rsid w:val="00366AA5"/>
    <w:rsid w:val="00366B63"/>
    <w:rsid w:val="00366E6F"/>
    <w:rsid w:val="0036745D"/>
    <w:rsid w:val="00373B8E"/>
    <w:rsid w:val="00373E15"/>
    <w:rsid w:val="003740CF"/>
    <w:rsid w:val="00380E48"/>
    <w:rsid w:val="00381B02"/>
    <w:rsid w:val="00385908"/>
    <w:rsid w:val="00385FD5"/>
    <w:rsid w:val="00386070"/>
    <w:rsid w:val="003949FA"/>
    <w:rsid w:val="0039544C"/>
    <w:rsid w:val="003A236B"/>
    <w:rsid w:val="003A2675"/>
    <w:rsid w:val="003A46D1"/>
    <w:rsid w:val="003A6910"/>
    <w:rsid w:val="003A733F"/>
    <w:rsid w:val="003B19EE"/>
    <w:rsid w:val="003B23E7"/>
    <w:rsid w:val="003B3434"/>
    <w:rsid w:val="003B4B8A"/>
    <w:rsid w:val="003C31BC"/>
    <w:rsid w:val="003C3B46"/>
    <w:rsid w:val="003D298B"/>
    <w:rsid w:val="003D3FEE"/>
    <w:rsid w:val="003D69C7"/>
    <w:rsid w:val="003E218C"/>
    <w:rsid w:val="003E3FC2"/>
    <w:rsid w:val="003E5B8D"/>
    <w:rsid w:val="003E5CC5"/>
    <w:rsid w:val="003F1EAF"/>
    <w:rsid w:val="004008F0"/>
    <w:rsid w:val="004012E5"/>
    <w:rsid w:val="00401904"/>
    <w:rsid w:val="004032B7"/>
    <w:rsid w:val="00406FF4"/>
    <w:rsid w:val="004110FC"/>
    <w:rsid w:val="00412561"/>
    <w:rsid w:val="00414202"/>
    <w:rsid w:val="004213D6"/>
    <w:rsid w:val="00426C87"/>
    <w:rsid w:val="00426FFD"/>
    <w:rsid w:val="00430148"/>
    <w:rsid w:val="00432910"/>
    <w:rsid w:val="004351F1"/>
    <w:rsid w:val="00436154"/>
    <w:rsid w:val="004363EC"/>
    <w:rsid w:val="004416D1"/>
    <w:rsid w:val="0044248A"/>
    <w:rsid w:val="00442F10"/>
    <w:rsid w:val="004436CF"/>
    <w:rsid w:val="004452E7"/>
    <w:rsid w:val="00450943"/>
    <w:rsid w:val="0045233A"/>
    <w:rsid w:val="00454D76"/>
    <w:rsid w:val="00456682"/>
    <w:rsid w:val="004567FD"/>
    <w:rsid w:val="0045680A"/>
    <w:rsid w:val="004606C9"/>
    <w:rsid w:val="00460E48"/>
    <w:rsid w:val="004619F8"/>
    <w:rsid w:val="00466BE8"/>
    <w:rsid w:val="00471DAC"/>
    <w:rsid w:val="00472B98"/>
    <w:rsid w:val="0048014A"/>
    <w:rsid w:val="00483B4A"/>
    <w:rsid w:val="00483FE9"/>
    <w:rsid w:val="0048597A"/>
    <w:rsid w:val="00485ABD"/>
    <w:rsid w:val="00492DCF"/>
    <w:rsid w:val="004A0CA9"/>
    <w:rsid w:val="004A1052"/>
    <w:rsid w:val="004B0206"/>
    <w:rsid w:val="004B3950"/>
    <w:rsid w:val="004B6046"/>
    <w:rsid w:val="004C02CA"/>
    <w:rsid w:val="004D24C3"/>
    <w:rsid w:val="004D308D"/>
    <w:rsid w:val="004D3232"/>
    <w:rsid w:val="004D63A6"/>
    <w:rsid w:val="004E10D2"/>
    <w:rsid w:val="004E1AB5"/>
    <w:rsid w:val="004E3735"/>
    <w:rsid w:val="004E69B4"/>
    <w:rsid w:val="004F04C2"/>
    <w:rsid w:val="004F0ADC"/>
    <w:rsid w:val="004F3928"/>
    <w:rsid w:val="004F44DB"/>
    <w:rsid w:val="004F4B7B"/>
    <w:rsid w:val="004F752C"/>
    <w:rsid w:val="0050107D"/>
    <w:rsid w:val="00503DE0"/>
    <w:rsid w:val="00507979"/>
    <w:rsid w:val="00507BAE"/>
    <w:rsid w:val="00510EBF"/>
    <w:rsid w:val="00511431"/>
    <w:rsid w:val="0051239B"/>
    <w:rsid w:val="005152B4"/>
    <w:rsid w:val="005201B7"/>
    <w:rsid w:val="0052191C"/>
    <w:rsid w:val="00522D2B"/>
    <w:rsid w:val="00523DD7"/>
    <w:rsid w:val="00526857"/>
    <w:rsid w:val="00530F65"/>
    <w:rsid w:val="00531EC1"/>
    <w:rsid w:val="00532892"/>
    <w:rsid w:val="00532D61"/>
    <w:rsid w:val="00534705"/>
    <w:rsid w:val="0053482F"/>
    <w:rsid w:val="00534EE1"/>
    <w:rsid w:val="00542DE8"/>
    <w:rsid w:val="005512AB"/>
    <w:rsid w:val="00555487"/>
    <w:rsid w:val="00556ECF"/>
    <w:rsid w:val="00562122"/>
    <w:rsid w:val="005629FF"/>
    <w:rsid w:val="005638A0"/>
    <w:rsid w:val="00564AFB"/>
    <w:rsid w:val="005669BB"/>
    <w:rsid w:val="00567337"/>
    <w:rsid w:val="00572FEA"/>
    <w:rsid w:val="005732E7"/>
    <w:rsid w:val="00574517"/>
    <w:rsid w:val="005747FB"/>
    <w:rsid w:val="00575201"/>
    <w:rsid w:val="005775EB"/>
    <w:rsid w:val="00582B29"/>
    <w:rsid w:val="005852AE"/>
    <w:rsid w:val="00590355"/>
    <w:rsid w:val="00593A54"/>
    <w:rsid w:val="005A6998"/>
    <w:rsid w:val="005A6EF1"/>
    <w:rsid w:val="005B01F5"/>
    <w:rsid w:val="005B79C1"/>
    <w:rsid w:val="005C1CC7"/>
    <w:rsid w:val="005C5940"/>
    <w:rsid w:val="005C68C9"/>
    <w:rsid w:val="005D28E7"/>
    <w:rsid w:val="005D2DDD"/>
    <w:rsid w:val="005D4D0B"/>
    <w:rsid w:val="005D7CE0"/>
    <w:rsid w:val="005E0D18"/>
    <w:rsid w:val="005E474E"/>
    <w:rsid w:val="005E668D"/>
    <w:rsid w:val="005F219F"/>
    <w:rsid w:val="005F24A8"/>
    <w:rsid w:val="005F59D9"/>
    <w:rsid w:val="005F6C42"/>
    <w:rsid w:val="00601F3F"/>
    <w:rsid w:val="0060268D"/>
    <w:rsid w:val="00604979"/>
    <w:rsid w:val="00604B2A"/>
    <w:rsid w:val="00605067"/>
    <w:rsid w:val="00613A35"/>
    <w:rsid w:val="00624A1D"/>
    <w:rsid w:val="006255CE"/>
    <w:rsid w:val="006271DF"/>
    <w:rsid w:val="00630C2C"/>
    <w:rsid w:val="0063697D"/>
    <w:rsid w:val="00637134"/>
    <w:rsid w:val="006409FA"/>
    <w:rsid w:val="00640BF1"/>
    <w:rsid w:val="00640C43"/>
    <w:rsid w:val="00641A71"/>
    <w:rsid w:val="00645CAC"/>
    <w:rsid w:val="00646C8D"/>
    <w:rsid w:val="00646FF3"/>
    <w:rsid w:val="006504CC"/>
    <w:rsid w:val="006513AB"/>
    <w:rsid w:val="0065140B"/>
    <w:rsid w:val="00652C7B"/>
    <w:rsid w:val="00653C4F"/>
    <w:rsid w:val="0066015C"/>
    <w:rsid w:val="00662E9A"/>
    <w:rsid w:val="00663412"/>
    <w:rsid w:val="00664511"/>
    <w:rsid w:val="0066582F"/>
    <w:rsid w:val="00670D02"/>
    <w:rsid w:val="00670FBB"/>
    <w:rsid w:val="00671EC5"/>
    <w:rsid w:val="00671FBE"/>
    <w:rsid w:val="00675096"/>
    <w:rsid w:val="0067607A"/>
    <w:rsid w:val="006770FE"/>
    <w:rsid w:val="0067752F"/>
    <w:rsid w:val="006818EF"/>
    <w:rsid w:val="0068293A"/>
    <w:rsid w:val="0069142E"/>
    <w:rsid w:val="00693CE3"/>
    <w:rsid w:val="006941D1"/>
    <w:rsid w:val="006949DE"/>
    <w:rsid w:val="00694C33"/>
    <w:rsid w:val="0069792F"/>
    <w:rsid w:val="006A3100"/>
    <w:rsid w:val="006A414F"/>
    <w:rsid w:val="006A44EE"/>
    <w:rsid w:val="006A6FDA"/>
    <w:rsid w:val="006A767D"/>
    <w:rsid w:val="006B069D"/>
    <w:rsid w:val="006B2A25"/>
    <w:rsid w:val="006C01CA"/>
    <w:rsid w:val="006C2844"/>
    <w:rsid w:val="006C4552"/>
    <w:rsid w:val="006D2162"/>
    <w:rsid w:val="006D33D2"/>
    <w:rsid w:val="006D43FA"/>
    <w:rsid w:val="006D5757"/>
    <w:rsid w:val="006E171D"/>
    <w:rsid w:val="006E4BBB"/>
    <w:rsid w:val="006E686F"/>
    <w:rsid w:val="006E759A"/>
    <w:rsid w:val="006F0A37"/>
    <w:rsid w:val="006F2626"/>
    <w:rsid w:val="006F33B2"/>
    <w:rsid w:val="006F47EF"/>
    <w:rsid w:val="006F5413"/>
    <w:rsid w:val="006F548D"/>
    <w:rsid w:val="006F5D2B"/>
    <w:rsid w:val="006F60CB"/>
    <w:rsid w:val="00700C0B"/>
    <w:rsid w:val="00707411"/>
    <w:rsid w:val="00710588"/>
    <w:rsid w:val="0071102C"/>
    <w:rsid w:val="007121A9"/>
    <w:rsid w:val="007165D3"/>
    <w:rsid w:val="007202BA"/>
    <w:rsid w:val="0072108B"/>
    <w:rsid w:val="0072797B"/>
    <w:rsid w:val="007322A0"/>
    <w:rsid w:val="00732DF3"/>
    <w:rsid w:val="007337CE"/>
    <w:rsid w:val="00735706"/>
    <w:rsid w:val="00735823"/>
    <w:rsid w:val="00736A91"/>
    <w:rsid w:val="00737E2C"/>
    <w:rsid w:val="00740235"/>
    <w:rsid w:val="007466C1"/>
    <w:rsid w:val="00751529"/>
    <w:rsid w:val="00751855"/>
    <w:rsid w:val="00755EEB"/>
    <w:rsid w:val="007562CF"/>
    <w:rsid w:val="00756EF8"/>
    <w:rsid w:val="00760588"/>
    <w:rsid w:val="00762E07"/>
    <w:rsid w:val="0076588D"/>
    <w:rsid w:val="00765EE8"/>
    <w:rsid w:val="00766DA1"/>
    <w:rsid w:val="00766FCB"/>
    <w:rsid w:val="00767DFE"/>
    <w:rsid w:val="007749AE"/>
    <w:rsid w:val="00775350"/>
    <w:rsid w:val="0077710E"/>
    <w:rsid w:val="007809A2"/>
    <w:rsid w:val="00781628"/>
    <w:rsid w:val="0078235E"/>
    <w:rsid w:val="00782DD6"/>
    <w:rsid w:val="00783D0C"/>
    <w:rsid w:val="007934F3"/>
    <w:rsid w:val="00793FF4"/>
    <w:rsid w:val="0079738E"/>
    <w:rsid w:val="007A03B2"/>
    <w:rsid w:val="007A1956"/>
    <w:rsid w:val="007A4478"/>
    <w:rsid w:val="007A5E67"/>
    <w:rsid w:val="007A7D46"/>
    <w:rsid w:val="007B2C2B"/>
    <w:rsid w:val="007B64A6"/>
    <w:rsid w:val="007C1C2F"/>
    <w:rsid w:val="007C2ACC"/>
    <w:rsid w:val="007C7D8D"/>
    <w:rsid w:val="007D143D"/>
    <w:rsid w:val="007E08B4"/>
    <w:rsid w:val="007E30CF"/>
    <w:rsid w:val="007E31CF"/>
    <w:rsid w:val="007E344D"/>
    <w:rsid w:val="007E398C"/>
    <w:rsid w:val="007E4DBD"/>
    <w:rsid w:val="007E5442"/>
    <w:rsid w:val="007E54A7"/>
    <w:rsid w:val="007E577B"/>
    <w:rsid w:val="007E7A66"/>
    <w:rsid w:val="007F0749"/>
    <w:rsid w:val="007F1A02"/>
    <w:rsid w:val="007F1A7B"/>
    <w:rsid w:val="007F240E"/>
    <w:rsid w:val="007F5F9B"/>
    <w:rsid w:val="007F7080"/>
    <w:rsid w:val="00806482"/>
    <w:rsid w:val="00815027"/>
    <w:rsid w:val="008153BA"/>
    <w:rsid w:val="0082298E"/>
    <w:rsid w:val="00822A6F"/>
    <w:rsid w:val="008232F6"/>
    <w:rsid w:val="00825451"/>
    <w:rsid w:val="00825C8A"/>
    <w:rsid w:val="00830662"/>
    <w:rsid w:val="00833B0E"/>
    <w:rsid w:val="008348D0"/>
    <w:rsid w:val="00835570"/>
    <w:rsid w:val="00840A60"/>
    <w:rsid w:val="00842C73"/>
    <w:rsid w:val="008454ED"/>
    <w:rsid w:val="00847A52"/>
    <w:rsid w:val="00851BF9"/>
    <w:rsid w:val="00856A20"/>
    <w:rsid w:val="00860276"/>
    <w:rsid w:val="00860F66"/>
    <w:rsid w:val="00870FC2"/>
    <w:rsid w:val="008766DC"/>
    <w:rsid w:val="0088202A"/>
    <w:rsid w:val="00883A2A"/>
    <w:rsid w:val="008870EC"/>
    <w:rsid w:val="00890DBA"/>
    <w:rsid w:val="00893A0D"/>
    <w:rsid w:val="00893D28"/>
    <w:rsid w:val="008964A5"/>
    <w:rsid w:val="008A2962"/>
    <w:rsid w:val="008A62E7"/>
    <w:rsid w:val="008B0E95"/>
    <w:rsid w:val="008B5EFC"/>
    <w:rsid w:val="008B5FBA"/>
    <w:rsid w:val="008B6B9C"/>
    <w:rsid w:val="008B7DA1"/>
    <w:rsid w:val="008C43B7"/>
    <w:rsid w:val="008C534F"/>
    <w:rsid w:val="008D1874"/>
    <w:rsid w:val="008D2366"/>
    <w:rsid w:val="008D2A8E"/>
    <w:rsid w:val="008D4F3B"/>
    <w:rsid w:val="008D547F"/>
    <w:rsid w:val="008D5F89"/>
    <w:rsid w:val="008D6208"/>
    <w:rsid w:val="008D71EF"/>
    <w:rsid w:val="008D7785"/>
    <w:rsid w:val="008D7B3B"/>
    <w:rsid w:val="008E01A6"/>
    <w:rsid w:val="008E2DC2"/>
    <w:rsid w:val="008E2E88"/>
    <w:rsid w:val="008E572A"/>
    <w:rsid w:val="008F0EAE"/>
    <w:rsid w:val="008F0EE9"/>
    <w:rsid w:val="008F1D38"/>
    <w:rsid w:val="008F442D"/>
    <w:rsid w:val="008F4D10"/>
    <w:rsid w:val="00900188"/>
    <w:rsid w:val="009140CA"/>
    <w:rsid w:val="009200C0"/>
    <w:rsid w:val="0092109D"/>
    <w:rsid w:val="00921DBC"/>
    <w:rsid w:val="00923E39"/>
    <w:rsid w:val="00932FA4"/>
    <w:rsid w:val="00934604"/>
    <w:rsid w:val="00936BB6"/>
    <w:rsid w:val="009401A7"/>
    <w:rsid w:val="009401EA"/>
    <w:rsid w:val="009438BD"/>
    <w:rsid w:val="00943D21"/>
    <w:rsid w:val="00945B83"/>
    <w:rsid w:val="009471ED"/>
    <w:rsid w:val="0095053A"/>
    <w:rsid w:val="0096155B"/>
    <w:rsid w:val="00964CE1"/>
    <w:rsid w:val="00967299"/>
    <w:rsid w:val="00967756"/>
    <w:rsid w:val="00970815"/>
    <w:rsid w:val="00976B9D"/>
    <w:rsid w:val="009803EF"/>
    <w:rsid w:val="00982A88"/>
    <w:rsid w:val="00983FD9"/>
    <w:rsid w:val="00985D9C"/>
    <w:rsid w:val="009904B3"/>
    <w:rsid w:val="00990673"/>
    <w:rsid w:val="009945D3"/>
    <w:rsid w:val="00994D8B"/>
    <w:rsid w:val="009A2881"/>
    <w:rsid w:val="009A3011"/>
    <w:rsid w:val="009A5CA9"/>
    <w:rsid w:val="009A702C"/>
    <w:rsid w:val="009A73E2"/>
    <w:rsid w:val="009B1893"/>
    <w:rsid w:val="009B3FC8"/>
    <w:rsid w:val="009C06D2"/>
    <w:rsid w:val="009C0962"/>
    <w:rsid w:val="009D1708"/>
    <w:rsid w:val="009D1EF5"/>
    <w:rsid w:val="009D4C81"/>
    <w:rsid w:val="009E7795"/>
    <w:rsid w:val="009F022B"/>
    <w:rsid w:val="009F0C67"/>
    <w:rsid w:val="009F1B81"/>
    <w:rsid w:val="009F2E07"/>
    <w:rsid w:val="009F371A"/>
    <w:rsid w:val="00A04336"/>
    <w:rsid w:val="00A04D71"/>
    <w:rsid w:val="00A0588B"/>
    <w:rsid w:val="00A17137"/>
    <w:rsid w:val="00A2292F"/>
    <w:rsid w:val="00A2381F"/>
    <w:rsid w:val="00A255C4"/>
    <w:rsid w:val="00A256CF"/>
    <w:rsid w:val="00A32066"/>
    <w:rsid w:val="00A3225C"/>
    <w:rsid w:val="00A3466B"/>
    <w:rsid w:val="00A35875"/>
    <w:rsid w:val="00A40D47"/>
    <w:rsid w:val="00A42EAD"/>
    <w:rsid w:val="00A4466F"/>
    <w:rsid w:val="00A45368"/>
    <w:rsid w:val="00A46423"/>
    <w:rsid w:val="00A47866"/>
    <w:rsid w:val="00A55792"/>
    <w:rsid w:val="00A60E3B"/>
    <w:rsid w:val="00A62B82"/>
    <w:rsid w:val="00A6739A"/>
    <w:rsid w:val="00A7494C"/>
    <w:rsid w:val="00A75BD3"/>
    <w:rsid w:val="00A75FDA"/>
    <w:rsid w:val="00A77FBA"/>
    <w:rsid w:val="00A81B2B"/>
    <w:rsid w:val="00A83BEE"/>
    <w:rsid w:val="00A84CC0"/>
    <w:rsid w:val="00A87BA2"/>
    <w:rsid w:val="00A93757"/>
    <w:rsid w:val="00A93FB4"/>
    <w:rsid w:val="00AA0A73"/>
    <w:rsid w:val="00AA22A9"/>
    <w:rsid w:val="00AA7420"/>
    <w:rsid w:val="00AA762C"/>
    <w:rsid w:val="00AB27CF"/>
    <w:rsid w:val="00AB4890"/>
    <w:rsid w:val="00AC4272"/>
    <w:rsid w:val="00AC4590"/>
    <w:rsid w:val="00AD1664"/>
    <w:rsid w:val="00AE0B88"/>
    <w:rsid w:val="00AE2A20"/>
    <w:rsid w:val="00AE46FF"/>
    <w:rsid w:val="00AE6604"/>
    <w:rsid w:val="00AE7B31"/>
    <w:rsid w:val="00AF234A"/>
    <w:rsid w:val="00AF25F8"/>
    <w:rsid w:val="00AF3347"/>
    <w:rsid w:val="00AF53C4"/>
    <w:rsid w:val="00B039C6"/>
    <w:rsid w:val="00B04B1C"/>
    <w:rsid w:val="00B0716B"/>
    <w:rsid w:val="00B11333"/>
    <w:rsid w:val="00B11F33"/>
    <w:rsid w:val="00B12C9A"/>
    <w:rsid w:val="00B1528B"/>
    <w:rsid w:val="00B212E9"/>
    <w:rsid w:val="00B243A3"/>
    <w:rsid w:val="00B24A5D"/>
    <w:rsid w:val="00B25DCD"/>
    <w:rsid w:val="00B26240"/>
    <w:rsid w:val="00B27649"/>
    <w:rsid w:val="00B308E9"/>
    <w:rsid w:val="00B30A05"/>
    <w:rsid w:val="00B31932"/>
    <w:rsid w:val="00B33232"/>
    <w:rsid w:val="00B36734"/>
    <w:rsid w:val="00B37DEF"/>
    <w:rsid w:val="00B43027"/>
    <w:rsid w:val="00B43BF6"/>
    <w:rsid w:val="00B4738E"/>
    <w:rsid w:val="00B50A2C"/>
    <w:rsid w:val="00B50A9A"/>
    <w:rsid w:val="00B60671"/>
    <w:rsid w:val="00B61B88"/>
    <w:rsid w:val="00B63155"/>
    <w:rsid w:val="00B66614"/>
    <w:rsid w:val="00B716A6"/>
    <w:rsid w:val="00B727C7"/>
    <w:rsid w:val="00B74C8D"/>
    <w:rsid w:val="00B752BA"/>
    <w:rsid w:val="00B807BA"/>
    <w:rsid w:val="00B82EF8"/>
    <w:rsid w:val="00B85F07"/>
    <w:rsid w:val="00B9373D"/>
    <w:rsid w:val="00B93ADD"/>
    <w:rsid w:val="00B94AE0"/>
    <w:rsid w:val="00B967BB"/>
    <w:rsid w:val="00B96D7D"/>
    <w:rsid w:val="00BA280B"/>
    <w:rsid w:val="00BA2DA5"/>
    <w:rsid w:val="00BA3B3A"/>
    <w:rsid w:val="00BA448E"/>
    <w:rsid w:val="00BA53EB"/>
    <w:rsid w:val="00BA59F8"/>
    <w:rsid w:val="00BB38EB"/>
    <w:rsid w:val="00BB436B"/>
    <w:rsid w:val="00BB4D5F"/>
    <w:rsid w:val="00BB5CDD"/>
    <w:rsid w:val="00BC1F2D"/>
    <w:rsid w:val="00BC44A1"/>
    <w:rsid w:val="00BC7501"/>
    <w:rsid w:val="00BD1366"/>
    <w:rsid w:val="00BD1773"/>
    <w:rsid w:val="00BD298E"/>
    <w:rsid w:val="00BD4D3F"/>
    <w:rsid w:val="00BE09C2"/>
    <w:rsid w:val="00BE2551"/>
    <w:rsid w:val="00BE4DA0"/>
    <w:rsid w:val="00BE4FB1"/>
    <w:rsid w:val="00BF0A13"/>
    <w:rsid w:val="00BF3A98"/>
    <w:rsid w:val="00C01001"/>
    <w:rsid w:val="00C04178"/>
    <w:rsid w:val="00C11FEA"/>
    <w:rsid w:val="00C13801"/>
    <w:rsid w:val="00C1462F"/>
    <w:rsid w:val="00C1524A"/>
    <w:rsid w:val="00C23CF2"/>
    <w:rsid w:val="00C247D6"/>
    <w:rsid w:val="00C260A4"/>
    <w:rsid w:val="00C3546D"/>
    <w:rsid w:val="00C37D1F"/>
    <w:rsid w:val="00C51B4F"/>
    <w:rsid w:val="00C701B6"/>
    <w:rsid w:val="00C70BC3"/>
    <w:rsid w:val="00C727F6"/>
    <w:rsid w:val="00C72DA4"/>
    <w:rsid w:val="00C754E8"/>
    <w:rsid w:val="00C77496"/>
    <w:rsid w:val="00C80F67"/>
    <w:rsid w:val="00C820B6"/>
    <w:rsid w:val="00C83C0A"/>
    <w:rsid w:val="00C84A0A"/>
    <w:rsid w:val="00C85144"/>
    <w:rsid w:val="00CA04C1"/>
    <w:rsid w:val="00CA51FF"/>
    <w:rsid w:val="00CB0094"/>
    <w:rsid w:val="00CB4479"/>
    <w:rsid w:val="00CC1C24"/>
    <w:rsid w:val="00CC3774"/>
    <w:rsid w:val="00CC4CDB"/>
    <w:rsid w:val="00CC4D6B"/>
    <w:rsid w:val="00CD16CE"/>
    <w:rsid w:val="00CD188B"/>
    <w:rsid w:val="00CD1A18"/>
    <w:rsid w:val="00CD528F"/>
    <w:rsid w:val="00CD7E6A"/>
    <w:rsid w:val="00CE65CF"/>
    <w:rsid w:val="00CE6BB6"/>
    <w:rsid w:val="00CE709C"/>
    <w:rsid w:val="00CF112C"/>
    <w:rsid w:val="00CF5186"/>
    <w:rsid w:val="00D0351A"/>
    <w:rsid w:val="00D065D1"/>
    <w:rsid w:val="00D14FEC"/>
    <w:rsid w:val="00D162AB"/>
    <w:rsid w:val="00D16578"/>
    <w:rsid w:val="00D17383"/>
    <w:rsid w:val="00D21F77"/>
    <w:rsid w:val="00D24AAA"/>
    <w:rsid w:val="00D330A8"/>
    <w:rsid w:val="00D37B4E"/>
    <w:rsid w:val="00D4062C"/>
    <w:rsid w:val="00D40824"/>
    <w:rsid w:val="00D434D3"/>
    <w:rsid w:val="00D46707"/>
    <w:rsid w:val="00D51621"/>
    <w:rsid w:val="00D522D4"/>
    <w:rsid w:val="00D52E4E"/>
    <w:rsid w:val="00D54B10"/>
    <w:rsid w:val="00D54C81"/>
    <w:rsid w:val="00D55B87"/>
    <w:rsid w:val="00D569D0"/>
    <w:rsid w:val="00D60ECA"/>
    <w:rsid w:val="00D61D20"/>
    <w:rsid w:val="00D6207B"/>
    <w:rsid w:val="00D6312E"/>
    <w:rsid w:val="00D662FB"/>
    <w:rsid w:val="00D70FE3"/>
    <w:rsid w:val="00D7273B"/>
    <w:rsid w:val="00D72862"/>
    <w:rsid w:val="00D83F17"/>
    <w:rsid w:val="00D919F6"/>
    <w:rsid w:val="00D91C5D"/>
    <w:rsid w:val="00D931E0"/>
    <w:rsid w:val="00D93A43"/>
    <w:rsid w:val="00D940DB"/>
    <w:rsid w:val="00D96BB1"/>
    <w:rsid w:val="00DA396E"/>
    <w:rsid w:val="00DA3AB8"/>
    <w:rsid w:val="00DA5084"/>
    <w:rsid w:val="00DA527E"/>
    <w:rsid w:val="00DB26FB"/>
    <w:rsid w:val="00DB5AB2"/>
    <w:rsid w:val="00DB6812"/>
    <w:rsid w:val="00DC1458"/>
    <w:rsid w:val="00DC4A8D"/>
    <w:rsid w:val="00DC5158"/>
    <w:rsid w:val="00DC5BB9"/>
    <w:rsid w:val="00DC5EEF"/>
    <w:rsid w:val="00DC6658"/>
    <w:rsid w:val="00DC6F17"/>
    <w:rsid w:val="00DC7290"/>
    <w:rsid w:val="00DD1917"/>
    <w:rsid w:val="00DD1C40"/>
    <w:rsid w:val="00DD6AF1"/>
    <w:rsid w:val="00DE0893"/>
    <w:rsid w:val="00DE181B"/>
    <w:rsid w:val="00DE293E"/>
    <w:rsid w:val="00DE631B"/>
    <w:rsid w:val="00DF097B"/>
    <w:rsid w:val="00DF1804"/>
    <w:rsid w:val="00DF3DBD"/>
    <w:rsid w:val="00DF68A3"/>
    <w:rsid w:val="00DF7436"/>
    <w:rsid w:val="00E03881"/>
    <w:rsid w:val="00E06A21"/>
    <w:rsid w:val="00E075C3"/>
    <w:rsid w:val="00E21C15"/>
    <w:rsid w:val="00E27CAD"/>
    <w:rsid w:val="00E3065A"/>
    <w:rsid w:val="00E34B78"/>
    <w:rsid w:val="00E452A6"/>
    <w:rsid w:val="00E45EB1"/>
    <w:rsid w:val="00E47D21"/>
    <w:rsid w:val="00E51220"/>
    <w:rsid w:val="00E564AE"/>
    <w:rsid w:val="00E56845"/>
    <w:rsid w:val="00E60F52"/>
    <w:rsid w:val="00E61977"/>
    <w:rsid w:val="00E6216C"/>
    <w:rsid w:val="00E62556"/>
    <w:rsid w:val="00E63887"/>
    <w:rsid w:val="00E71C70"/>
    <w:rsid w:val="00E72563"/>
    <w:rsid w:val="00E76C33"/>
    <w:rsid w:val="00E77A31"/>
    <w:rsid w:val="00E77CDB"/>
    <w:rsid w:val="00E77FDC"/>
    <w:rsid w:val="00E8120C"/>
    <w:rsid w:val="00E81687"/>
    <w:rsid w:val="00E84351"/>
    <w:rsid w:val="00E9785D"/>
    <w:rsid w:val="00EA1493"/>
    <w:rsid w:val="00EA4308"/>
    <w:rsid w:val="00EA69B2"/>
    <w:rsid w:val="00EB2919"/>
    <w:rsid w:val="00EB5D54"/>
    <w:rsid w:val="00EB7414"/>
    <w:rsid w:val="00EC04BB"/>
    <w:rsid w:val="00EC057E"/>
    <w:rsid w:val="00EC2F1B"/>
    <w:rsid w:val="00EC503D"/>
    <w:rsid w:val="00EC56A8"/>
    <w:rsid w:val="00EC5ED6"/>
    <w:rsid w:val="00EC6113"/>
    <w:rsid w:val="00EC6CA9"/>
    <w:rsid w:val="00ED5929"/>
    <w:rsid w:val="00ED6FC8"/>
    <w:rsid w:val="00EE5139"/>
    <w:rsid w:val="00EE6F9C"/>
    <w:rsid w:val="00EF0B23"/>
    <w:rsid w:val="00EF101D"/>
    <w:rsid w:val="00EF5144"/>
    <w:rsid w:val="00EF541D"/>
    <w:rsid w:val="00F00100"/>
    <w:rsid w:val="00F10A7F"/>
    <w:rsid w:val="00F10F1D"/>
    <w:rsid w:val="00F11E51"/>
    <w:rsid w:val="00F13F26"/>
    <w:rsid w:val="00F151A0"/>
    <w:rsid w:val="00F17252"/>
    <w:rsid w:val="00F21245"/>
    <w:rsid w:val="00F221FC"/>
    <w:rsid w:val="00F26702"/>
    <w:rsid w:val="00F27893"/>
    <w:rsid w:val="00F311B1"/>
    <w:rsid w:val="00F32523"/>
    <w:rsid w:val="00F33722"/>
    <w:rsid w:val="00F35815"/>
    <w:rsid w:val="00F4017E"/>
    <w:rsid w:val="00F43C34"/>
    <w:rsid w:val="00F43FB9"/>
    <w:rsid w:val="00F4692F"/>
    <w:rsid w:val="00F50B7C"/>
    <w:rsid w:val="00F544AA"/>
    <w:rsid w:val="00F54A1E"/>
    <w:rsid w:val="00F552BB"/>
    <w:rsid w:val="00F57AE0"/>
    <w:rsid w:val="00F61455"/>
    <w:rsid w:val="00F65E68"/>
    <w:rsid w:val="00F67AE0"/>
    <w:rsid w:val="00F711CB"/>
    <w:rsid w:val="00F72BB3"/>
    <w:rsid w:val="00F8221C"/>
    <w:rsid w:val="00F84AEB"/>
    <w:rsid w:val="00F86CCE"/>
    <w:rsid w:val="00F86F9E"/>
    <w:rsid w:val="00F90478"/>
    <w:rsid w:val="00F91010"/>
    <w:rsid w:val="00F939DD"/>
    <w:rsid w:val="00F94427"/>
    <w:rsid w:val="00F9506C"/>
    <w:rsid w:val="00F96B48"/>
    <w:rsid w:val="00F9788E"/>
    <w:rsid w:val="00FA06C0"/>
    <w:rsid w:val="00FA224D"/>
    <w:rsid w:val="00FA2CD0"/>
    <w:rsid w:val="00FB0D04"/>
    <w:rsid w:val="00FB2C4A"/>
    <w:rsid w:val="00FB462F"/>
    <w:rsid w:val="00FB5788"/>
    <w:rsid w:val="00FB7240"/>
    <w:rsid w:val="00FC1CDF"/>
    <w:rsid w:val="00FC22EF"/>
    <w:rsid w:val="00FC4415"/>
    <w:rsid w:val="00FC4E11"/>
    <w:rsid w:val="00FC78E3"/>
    <w:rsid w:val="00FD0FF6"/>
    <w:rsid w:val="00FD2CD1"/>
    <w:rsid w:val="00FD4641"/>
    <w:rsid w:val="00FD596E"/>
    <w:rsid w:val="00FD6555"/>
    <w:rsid w:val="00FD6DFC"/>
    <w:rsid w:val="00FE0865"/>
    <w:rsid w:val="00FE4166"/>
    <w:rsid w:val="00FF39B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473C"/>
  <w15:docId w15:val="{FC78621F-C119-4253-88A5-83B68D69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link w:val="Heading1Char"/>
    <w:uiPriority w:val="9"/>
    <w:qFormat/>
    <w:rsid w:val="00DB6812"/>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11UOff">
    <w:name w:val="Georgia11_UOff"/>
    <w:basedOn w:val="Georgia11spacing0after"/>
    <w:qFormat/>
    <w:rsid w:val="009471ED"/>
    <w:pPr>
      <w:jc w:val="right"/>
    </w:p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870FC2"/>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70FC2"/>
    <w:rPr>
      <w:color w:val="0000FF" w:themeColor="hyperlink"/>
      <w:u w:val="single"/>
    </w:rPr>
  </w:style>
  <w:style w:type="paragraph" w:styleId="PlainText">
    <w:name w:val="Plain Text"/>
    <w:basedOn w:val="Normal"/>
    <w:link w:val="PlainTextChar"/>
    <w:uiPriority w:val="99"/>
    <w:unhideWhenUsed/>
    <w:rsid w:val="00FB0D0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B0D04"/>
    <w:rPr>
      <w:rFonts w:eastAsiaTheme="minorHAnsi" w:cstheme="minorBidi"/>
      <w:sz w:val="22"/>
      <w:szCs w:val="21"/>
      <w:lang w:eastAsia="en-US"/>
    </w:rPr>
  </w:style>
  <w:style w:type="character" w:styleId="FollowedHyperlink">
    <w:name w:val="FollowedHyperlink"/>
    <w:basedOn w:val="DefaultParagraphFont"/>
    <w:uiPriority w:val="99"/>
    <w:semiHidden/>
    <w:unhideWhenUsed/>
    <w:rsid w:val="00A32066"/>
    <w:rPr>
      <w:color w:val="800080" w:themeColor="followedHyperlink"/>
      <w:u w:val="single"/>
    </w:rPr>
  </w:style>
  <w:style w:type="paragraph" w:styleId="NormalWeb">
    <w:name w:val="Normal (Web)"/>
    <w:basedOn w:val="Normal"/>
    <w:uiPriority w:val="99"/>
    <w:semiHidden/>
    <w:unhideWhenUsed/>
    <w:rsid w:val="00507979"/>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522D2B"/>
    <w:rPr>
      <w:sz w:val="22"/>
      <w:szCs w:val="22"/>
      <w:lang w:eastAsia="en-US"/>
    </w:rPr>
  </w:style>
  <w:style w:type="character" w:styleId="CommentReference">
    <w:name w:val="annotation reference"/>
    <w:basedOn w:val="DefaultParagraphFont"/>
    <w:uiPriority w:val="99"/>
    <w:semiHidden/>
    <w:unhideWhenUsed/>
    <w:rsid w:val="00A47866"/>
    <w:rPr>
      <w:sz w:val="16"/>
      <w:szCs w:val="16"/>
    </w:rPr>
  </w:style>
  <w:style w:type="paragraph" w:styleId="CommentText">
    <w:name w:val="annotation text"/>
    <w:basedOn w:val="Normal"/>
    <w:link w:val="CommentTextChar"/>
    <w:uiPriority w:val="99"/>
    <w:semiHidden/>
    <w:unhideWhenUsed/>
    <w:rsid w:val="00A47866"/>
    <w:pPr>
      <w:spacing w:line="240" w:lineRule="auto"/>
    </w:pPr>
    <w:rPr>
      <w:sz w:val="20"/>
      <w:szCs w:val="20"/>
    </w:rPr>
  </w:style>
  <w:style w:type="character" w:customStyle="1" w:styleId="CommentTextChar">
    <w:name w:val="Comment Text Char"/>
    <w:basedOn w:val="DefaultParagraphFont"/>
    <w:link w:val="CommentText"/>
    <w:uiPriority w:val="99"/>
    <w:semiHidden/>
    <w:rsid w:val="00A47866"/>
    <w:rPr>
      <w:lang w:eastAsia="en-US"/>
    </w:rPr>
  </w:style>
  <w:style w:type="paragraph" w:styleId="CommentSubject">
    <w:name w:val="annotation subject"/>
    <w:basedOn w:val="CommentText"/>
    <w:next w:val="CommentText"/>
    <w:link w:val="CommentSubjectChar"/>
    <w:uiPriority w:val="99"/>
    <w:semiHidden/>
    <w:unhideWhenUsed/>
    <w:rsid w:val="00A47866"/>
    <w:rPr>
      <w:b/>
      <w:bCs/>
    </w:rPr>
  </w:style>
  <w:style w:type="character" w:customStyle="1" w:styleId="CommentSubjectChar">
    <w:name w:val="Comment Subject Char"/>
    <w:basedOn w:val="CommentTextChar"/>
    <w:link w:val="CommentSubject"/>
    <w:uiPriority w:val="99"/>
    <w:semiHidden/>
    <w:rsid w:val="00A47866"/>
    <w:rPr>
      <w:b/>
      <w:bCs/>
      <w:lang w:eastAsia="en-US"/>
    </w:rPr>
  </w:style>
  <w:style w:type="character" w:styleId="UnresolvedMention">
    <w:name w:val="Unresolved Mention"/>
    <w:basedOn w:val="DefaultParagraphFont"/>
    <w:uiPriority w:val="99"/>
    <w:semiHidden/>
    <w:unhideWhenUsed/>
    <w:rsid w:val="000C4464"/>
    <w:rPr>
      <w:color w:val="605E5C"/>
      <w:shd w:val="clear" w:color="auto" w:fill="E1DFDD"/>
    </w:rPr>
  </w:style>
  <w:style w:type="character" w:customStyle="1" w:styleId="Heading1Char">
    <w:name w:val="Heading 1 Char"/>
    <w:basedOn w:val="DefaultParagraphFont"/>
    <w:link w:val="Heading1"/>
    <w:uiPriority w:val="9"/>
    <w:rsid w:val="00DB6812"/>
    <w:rPr>
      <w:rFonts w:ascii="Times New Roman" w:eastAsia="Times New Roman" w:hAnsi="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00499">
      <w:bodyDiv w:val="1"/>
      <w:marLeft w:val="0"/>
      <w:marRight w:val="0"/>
      <w:marTop w:val="0"/>
      <w:marBottom w:val="0"/>
      <w:divBdr>
        <w:top w:val="none" w:sz="0" w:space="0" w:color="auto"/>
        <w:left w:val="none" w:sz="0" w:space="0" w:color="auto"/>
        <w:bottom w:val="none" w:sz="0" w:space="0" w:color="auto"/>
        <w:right w:val="none" w:sz="0" w:space="0" w:color="auto"/>
      </w:divBdr>
    </w:div>
    <w:div w:id="200555203">
      <w:bodyDiv w:val="1"/>
      <w:marLeft w:val="0"/>
      <w:marRight w:val="0"/>
      <w:marTop w:val="0"/>
      <w:marBottom w:val="0"/>
      <w:divBdr>
        <w:top w:val="none" w:sz="0" w:space="0" w:color="auto"/>
        <w:left w:val="none" w:sz="0" w:space="0" w:color="auto"/>
        <w:bottom w:val="none" w:sz="0" w:space="0" w:color="auto"/>
        <w:right w:val="none" w:sz="0" w:space="0" w:color="auto"/>
      </w:divBdr>
    </w:div>
    <w:div w:id="405499894">
      <w:bodyDiv w:val="1"/>
      <w:marLeft w:val="0"/>
      <w:marRight w:val="0"/>
      <w:marTop w:val="0"/>
      <w:marBottom w:val="0"/>
      <w:divBdr>
        <w:top w:val="none" w:sz="0" w:space="0" w:color="auto"/>
        <w:left w:val="none" w:sz="0" w:space="0" w:color="auto"/>
        <w:bottom w:val="none" w:sz="0" w:space="0" w:color="auto"/>
        <w:right w:val="none" w:sz="0" w:space="0" w:color="auto"/>
      </w:divBdr>
    </w:div>
    <w:div w:id="433745128">
      <w:bodyDiv w:val="1"/>
      <w:marLeft w:val="0"/>
      <w:marRight w:val="0"/>
      <w:marTop w:val="0"/>
      <w:marBottom w:val="0"/>
      <w:divBdr>
        <w:top w:val="none" w:sz="0" w:space="0" w:color="auto"/>
        <w:left w:val="none" w:sz="0" w:space="0" w:color="auto"/>
        <w:bottom w:val="none" w:sz="0" w:space="0" w:color="auto"/>
        <w:right w:val="none" w:sz="0" w:space="0" w:color="auto"/>
      </w:divBdr>
    </w:div>
    <w:div w:id="610939957">
      <w:bodyDiv w:val="1"/>
      <w:marLeft w:val="0"/>
      <w:marRight w:val="0"/>
      <w:marTop w:val="0"/>
      <w:marBottom w:val="0"/>
      <w:divBdr>
        <w:top w:val="none" w:sz="0" w:space="0" w:color="auto"/>
        <w:left w:val="none" w:sz="0" w:space="0" w:color="auto"/>
        <w:bottom w:val="none" w:sz="0" w:space="0" w:color="auto"/>
        <w:right w:val="none" w:sz="0" w:space="0" w:color="auto"/>
      </w:divBdr>
    </w:div>
    <w:div w:id="735591832">
      <w:bodyDiv w:val="1"/>
      <w:marLeft w:val="0"/>
      <w:marRight w:val="0"/>
      <w:marTop w:val="0"/>
      <w:marBottom w:val="0"/>
      <w:divBdr>
        <w:top w:val="none" w:sz="0" w:space="0" w:color="auto"/>
        <w:left w:val="none" w:sz="0" w:space="0" w:color="auto"/>
        <w:bottom w:val="none" w:sz="0" w:space="0" w:color="auto"/>
        <w:right w:val="none" w:sz="0" w:space="0" w:color="auto"/>
      </w:divBdr>
    </w:div>
    <w:div w:id="798301210">
      <w:bodyDiv w:val="1"/>
      <w:marLeft w:val="0"/>
      <w:marRight w:val="0"/>
      <w:marTop w:val="0"/>
      <w:marBottom w:val="0"/>
      <w:divBdr>
        <w:top w:val="none" w:sz="0" w:space="0" w:color="auto"/>
        <w:left w:val="none" w:sz="0" w:space="0" w:color="auto"/>
        <w:bottom w:val="none" w:sz="0" w:space="0" w:color="auto"/>
        <w:right w:val="none" w:sz="0" w:space="0" w:color="auto"/>
      </w:divBdr>
    </w:div>
    <w:div w:id="936404939">
      <w:bodyDiv w:val="1"/>
      <w:marLeft w:val="0"/>
      <w:marRight w:val="0"/>
      <w:marTop w:val="0"/>
      <w:marBottom w:val="0"/>
      <w:divBdr>
        <w:top w:val="none" w:sz="0" w:space="0" w:color="auto"/>
        <w:left w:val="none" w:sz="0" w:space="0" w:color="auto"/>
        <w:bottom w:val="none" w:sz="0" w:space="0" w:color="auto"/>
        <w:right w:val="none" w:sz="0" w:space="0" w:color="auto"/>
      </w:divBdr>
    </w:div>
    <w:div w:id="992216741">
      <w:bodyDiv w:val="1"/>
      <w:marLeft w:val="0"/>
      <w:marRight w:val="0"/>
      <w:marTop w:val="0"/>
      <w:marBottom w:val="0"/>
      <w:divBdr>
        <w:top w:val="none" w:sz="0" w:space="0" w:color="auto"/>
        <w:left w:val="none" w:sz="0" w:space="0" w:color="auto"/>
        <w:bottom w:val="none" w:sz="0" w:space="0" w:color="auto"/>
        <w:right w:val="none" w:sz="0" w:space="0" w:color="auto"/>
      </w:divBdr>
    </w:div>
    <w:div w:id="1259218139">
      <w:bodyDiv w:val="1"/>
      <w:marLeft w:val="0"/>
      <w:marRight w:val="0"/>
      <w:marTop w:val="0"/>
      <w:marBottom w:val="0"/>
      <w:divBdr>
        <w:top w:val="none" w:sz="0" w:space="0" w:color="auto"/>
        <w:left w:val="none" w:sz="0" w:space="0" w:color="auto"/>
        <w:bottom w:val="none" w:sz="0" w:space="0" w:color="auto"/>
        <w:right w:val="none" w:sz="0" w:space="0" w:color="auto"/>
      </w:divBdr>
    </w:div>
    <w:div w:id="1680038243">
      <w:bodyDiv w:val="1"/>
      <w:marLeft w:val="0"/>
      <w:marRight w:val="0"/>
      <w:marTop w:val="0"/>
      <w:marBottom w:val="0"/>
      <w:divBdr>
        <w:top w:val="none" w:sz="0" w:space="0" w:color="auto"/>
        <w:left w:val="none" w:sz="0" w:space="0" w:color="auto"/>
        <w:bottom w:val="none" w:sz="0" w:space="0" w:color="auto"/>
        <w:right w:val="none" w:sz="0" w:space="0" w:color="auto"/>
      </w:divBdr>
    </w:div>
    <w:div w:id="1688671691">
      <w:bodyDiv w:val="1"/>
      <w:marLeft w:val="0"/>
      <w:marRight w:val="0"/>
      <w:marTop w:val="0"/>
      <w:marBottom w:val="0"/>
      <w:divBdr>
        <w:top w:val="none" w:sz="0" w:space="0" w:color="auto"/>
        <w:left w:val="none" w:sz="0" w:space="0" w:color="auto"/>
        <w:bottom w:val="none" w:sz="0" w:space="0" w:color="auto"/>
        <w:right w:val="none" w:sz="0" w:space="0" w:color="auto"/>
      </w:divBdr>
    </w:div>
    <w:div w:id="1854878600">
      <w:bodyDiv w:val="1"/>
      <w:marLeft w:val="0"/>
      <w:marRight w:val="0"/>
      <w:marTop w:val="0"/>
      <w:marBottom w:val="0"/>
      <w:divBdr>
        <w:top w:val="none" w:sz="0" w:space="0" w:color="auto"/>
        <w:left w:val="none" w:sz="0" w:space="0" w:color="auto"/>
        <w:bottom w:val="none" w:sz="0" w:space="0" w:color="auto"/>
        <w:right w:val="none" w:sz="0" w:space="0" w:color="auto"/>
      </w:divBdr>
    </w:div>
    <w:div w:id="1893806593">
      <w:bodyDiv w:val="1"/>
      <w:marLeft w:val="0"/>
      <w:marRight w:val="0"/>
      <w:marTop w:val="0"/>
      <w:marBottom w:val="0"/>
      <w:divBdr>
        <w:top w:val="none" w:sz="0" w:space="0" w:color="auto"/>
        <w:left w:val="none" w:sz="0" w:space="0" w:color="auto"/>
        <w:bottom w:val="none" w:sz="0" w:space="0" w:color="auto"/>
        <w:right w:val="none" w:sz="0" w:space="0" w:color="auto"/>
      </w:divBdr>
    </w:div>
    <w:div w:id="1915358191">
      <w:bodyDiv w:val="1"/>
      <w:marLeft w:val="0"/>
      <w:marRight w:val="0"/>
      <w:marTop w:val="0"/>
      <w:marBottom w:val="0"/>
      <w:divBdr>
        <w:top w:val="none" w:sz="0" w:space="0" w:color="auto"/>
        <w:left w:val="none" w:sz="0" w:space="0" w:color="auto"/>
        <w:bottom w:val="none" w:sz="0" w:space="0" w:color="auto"/>
        <w:right w:val="none" w:sz="0" w:space="0" w:color="auto"/>
      </w:divBdr>
    </w:div>
    <w:div w:id="2009138388">
      <w:bodyDiv w:val="1"/>
      <w:marLeft w:val="0"/>
      <w:marRight w:val="0"/>
      <w:marTop w:val="0"/>
      <w:marBottom w:val="0"/>
      <w:divBdr>
        <w:top w:val="none" w:sz="0" w:space="0" w:color="auto"/>
        <w:left w:val="none" w:sz="0" w:space="0" w:color="auto"/>
        <w:bottom w:val="none" w:sz="0" w:space="0" w:color="auto"/>
        <w:right w:val="none" w:sz="0" w:space="0" w:color="auto"/>
      </w:divBdr>
      <w:divsChild>
        <w:div w:id="2010402898">
          <w:marLeft w:val="0"/>
          <w:marRight w:val="0"/>
          <w:marTop w:val="0"/>
          <w:marBottom w:val="6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o.no/for-ansatte/enhetssider/jus/smr/aktuelle-saker/2022/call-for-application-book-review-editor-for-the-no.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8B05D37B78E24786CD954D626BFCBC" ma:contentTypeVersion="10" ma:contentTypeDescription="Opprett et nytt dokument." ma:contentTypeScope="" ma:versionID="d33a73414d153060bf4778d1cafc3571">
  <xsd:schema xmlns:xsd="http://www.w3.org/2001/XMLSchema" xmlns:xs="http://www.w3.org/2001/XMLSchema" xmlns:p="http://schemas.microsoft.com/office/2006/metadata/properties" xmlns:ns3="dc47570a-862f-420b-8139-4e829f3a5aac" targetNamespace="http://schemas.microsoft.com/office/2006/metadata/properties" ma:root="true" ma:fieldsID="13453713fa5dda85a68a226a630eb7bb" ns3:_="">
    <xsd:import namespace="dc47570a-862f-420b-8139-4e829f3a5a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570a-862f-420b-8139-4e829f3a5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C08D4-A44F-45DE-8653-02F0574A7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570a-862f-420b-8139-4e829f3a5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194D5-37D9-49C2-8FB8-4F75F6B13F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5B0328-641C-4B90-A244-76565811911B}">
  <ds:schemaRefs>
    <ds:schemaRef ds:uri="http://schemas.openxmlformats.org/officeDocument/2006/bibliography"/>
  </ds:schemaRefs>
</ds:datastoreItem>
</file>

<file path=customXml/itemProps4.xml><?xml version="1.0" encoding="utf-8"?>
<ds:datastoreItem xmlns:ds="http://schemas.openxmlformats.org/officeDocument/2006/customXml" ds:itemID="{9267C7A1-CDF7-4634-A9EE-A7A46BFB7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1457</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Iversen</dc:creator>
  <cp:lastModifiedBy>Trygve Gudmund Harlem Losnedahl</cp:lastModifiedBy>
  <cp:revision>207</cp:revision>
  <cp:lastPrinted>2019-01-15T09:36:00Z</cp:lastPrinted>
  <dcterms:created xsi:type="dcterms:W3CDTF">2022-08-22T11:51:00Z</dcterms:created>
  <dcterms:modified xsi:type="dcterms:W3CDTF">2022-11-05T11:51:00Z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C:\ephorte\workfolder\ephorte2.uninett.no\UIOPROD\212_EphTranslate.dot</vt:lpwstr>
  </property>
  <property fmtid="{D5CDD505-2E9C-101B-9397-08002B2CF9AE}" pid="3" name="ephAutoText">
    <vt:lpwstr/>
  </property>
  <property fmtid="{D5CDD505-2E9C-101B-9397-08002B2CF9AE}" pid="4" name="MergeDataFile">
    <vt:lpwstr>C:\ephorte\workfolder\386664_DOC.XML</vt:lpwstr>
  </property>
  <property fmtid="{D5CDD505-2E9C-101B-9397-08002B2CF9AE}" pid="5" name="CheckInType">
    <vt:lpwstr/>
  </property>
  <property fmtid="{D5CDD505-2E9C-101B-9397-08002B2CF9AE}" pid="6" name="CheckInDocForm">
    <vt:lpwstr>https://ephorte2.uninett.no/uio/shared/aspx/Default/CheckInDocForm.aspx</vt:lpwstr>
  </property>
  <property fmtid="{D5CDD505-2E9C-101B-9397-08002B2CF9AE}" pid="7" name="DokType">
    <vt:lpwstr>N</vt:lpwstr>
  </property>
  <property fmtid="{D5CDD505-2E9C-101B-9397-08002B2CF9AE}" pid="8" name="DokID">
    <vt:i4>392568</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https%3a%2f%2fephorte2.uninett.no%2fuio%2fshared%2faspx%2fDefault%2fdetails.aspx%3ff%3dViewJP%26JP_ID%3d273873%26LoadDocHandling%3dtrue%26SubElGroup%3d55</vt:lpwstr>
  </property>
  <property fmtid="{D5CDD505-2E9C-101B-9397-08002B2CF9AE}" pid="13" name="WindowName">
    <vt:lpwstr>TabWindow1</vt:lpwstr>
  </property>
  <property fmtid="{D5CDD505-2E9C-101B-9397-08002B2CF9AE}" pid="14" name="FileName">
    <vt:lpwstr>C%3a%5cephorte%5cworkfolder%5c386664.DOC</vt:lpwstr>
  </property>
  <property fmtid="{D5CDD505-2E9C-101B-9397-08002B2CF9AE}" pid="15" name="LinkId">
    <vt:i4>273873</vt:i4>
  </property>
  <property fmtid="{D5CDD505-2E9C-101B-9397-08002B2CF9AE}" pid="16" name="ContentTypeId">
    <vt:lpwstr>0x010100BF8B05D37B78E24786CD954D626BFCBC</vt:lpwstr>
  </property>
</Properties>
</file>