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0"/>
        <w:gridCol w:w="3533"/>
      </w:tblGrid>
      <w:tr w:rsidR="00B87F95" w:rsidTr="00B87F95">
        <w:trPr>
          <w:trHeight w:val="875"/>
        </w:trPr>
        <w:tc>
          <w:tcPr>
            <w:tcW w:w="6390" w:type="dxa"/>
            <w:hideMark/>
          </w:tcPr>
          <w:p w:rsidR="00B87F95" w:rsidRDefault="00B87F95">
            <w:pPr>
              <w:tabs>
                <w:tab w:val="left" w:pos="792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Justis</w:t>
            </w:r>
            <w:r w:rsidR="00072EE6">
              <w:rPr>
                <w:b/>
                <w:bCs/>
                <w:sz w:val="24"/>
                <w:szCs w:val="24"/>
              </w:rPr>
              <w:t>- og politi</w:t>
            </w:r>
            <w:r>
              <w:rPr>
                <w:b/>
                <w:bCs/>
                <w:sz w:val="24"/>
                <w:szCs w:val="24"/>
              </w:rPr>
              <w:t xml:space="preserve">departementet, </w:t>
            </w:r>
          </w:p>
          <w:p w:rsidR="00B87F95" w:rsidRDefault="00B87F95">
            <w:pPr>
              <w:tabs>
                <w:tab w:val="left" w:pos="792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Kriminalomsorgsavdelingen,</w:t>
            </w:r>
          </w:p>
          <w:p w:rsidR="00B87F95" w:rsidRDefault="00B87F95">
            <w:pPr>
              <w:tabs>
                <w:tab w:val="left" w:pos="792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Postboks 8005 Dep,</w:t>
            </w:r>
          </w:p>
          <w:p w:rsidR="00B87F95" w:rsidRDefault="00B87F95">
            <w:pPr>
              <w:tabs>
                <w:tab w:val="left" w:pos="792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0030 Oslo</w:t>
            </w:r>
          </w:p>
        </w:tc>
        <w:tc>
          <w:tcPr>
            <w:tcW w:w="3533" w:type="dxa"/>
            <w:hideMark/>
          </w:tcPr>
          <w:p w:rsidR="00B87F95" w:rsidRDefault="00B87F95">
            <w:pPr>
              <w:tabs>
                <w:tab w:val="left" w:pos="7380"/>
              </w:tabs>
              <w:spacing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Oslo, </w:t>
            </w:r>
            <w:r w:rsidR="00FE356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TIME \@ "dddd, d. MMMM yyyy" </w:instrText>
            </w:r>
            <w:r w:rsidR="00FE356C">
              <w:rPr>
                <w:b/>
                <w:bCs/>
              </w:rPr>
              <w:fldChar w:fldCharType="separate"/>
            </w:r>
            <w:r w:rsidR="00232031">
              <w:rPr>
                <w:b/>
                <w:bCs/>
                <w:noProof/>
              </w:rPr>
              <w:t>torsdag, 7. juni 2012</w:t>
            </w:r>
            <w:r w:rsidR="00FE356C">
              <w:rPr>
                <w:b/>
                <w:bCs/>
              </w:rPr>
              <w:fldChar w:fldCharType="end"/>
            </w:r>
          </w:p>
          <w:p w:rsidR="00B87F95" w:rsidRDefault="001D2171">
            <w:pPr>
              <w:tabs>
                <w:tab w:val="left" w:pos="7380"/>
              </w:tabs>
              <w:spacing w:line="0" w:lineRule="atLeast"/>
              <w:jc w:val="both"/>
            </w:pPr>
            <w:r>
              <w:t>Vår ref.: 895/THB</w:t>
            </w:r>
          </w:p>
          <w:p w:rsidR="00B87F95" w:rsidRDefault="00B87F95">
            <w:pPr>
              <w:tabs>
                <w:tab w:val="left" w:pos="792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u w:val="single"/>
              </w:rPr>
              <w:t>Må alltid oppgis.</w:t>
            </w:r>
          </w:p>
        </w:tc>
      </w:tr>
    </w:tbl>
    <w:p w:rsidR="00B87F95" w:rsidRDefault="00B87F95" w:rsidP="00B87F95">
      <w:pPr>
        <w:jc w:val="both"/>
        <w:rPr>
          <w:b/>
          <w:sz w:val="24"/>
          <w:szCs w:val="24"/>
        </w:rPr>
      </w:pPr>
    </w:p>
    <w:p w:rsidR="00B87F95" w:rsidRDefault="00B87F95" w:rsidP="00B87F95">
      <w:pPr>
        <w:rPr>
          <w:b/>
          <w:sz w:val="28"/>
          <w:szCs w:val="28"/>
        </w:rPr>
      </w:pPr>
    </w:p>
    <w:p w:rsidR="00072EE6" w:rsidRDefault="00346915" w:rsidP="00072EE6">
      <w:pPr>
        <w:rPr>
          <w:b/>
          <w:sz w:val="24"/>
          <w:szCs w:val="24"/>
        </w:rPr>
      </w:pPr>
      <w:r>
        <w:rPr>
          <w:b/>
          <w:sz w:val="24"/>
          <w:szCs w:val="24"/>
        </w:rPr>
        <w:t>Høring</w:t>
      </w:r>
      <w:r w:rsidR="001D2171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a</w:t>
      </w:r>
      <w:r w:rsidR="001D2171">
        <w:rPr>
          <w:b/>
          <w:sz w:val="24"/>
          <w:szCs w:val="24"/>
        </w:rPr>
        <w:t>lternative reaksjoner for mindre alvorlige narkotikalovbrudd</w:t>
      </w:r>
      <w:r w:rsidR="001D2171">
        <w:rPr>
          <w:b/>
          <w:sz w:val="24"/>
          <w:szCs w:val="24"/>
        </w:rPr>
        <w:br/>
      </w:r>
    </w:p>
    <w:p w:rsidR="00346915" w:rsidRDefault="00346915" w:rsidP="00346915">
      <w:pPr>
        <w:rPr>
          <w:sz w:val="24"/>
          <w:szCs w:val="24"/>
        </w:rPr>
      </w:pPr>
      <w:r>
        <w:rPr>
          <w:sz w:val="24"/>
          <w:szCs w:val="24"/>
        </w:rPr>
        <w:t xml:space="preserve">Det vises til høringsbrev av 19.01.12. Juss-Buss og Rpf takker for tilliten som høringsinstans. </w:t>
      </w:r>
    </w:p>
    <w:p w:rsidR="00346915" w:rsidRDefault="00346915" w:rsidP="001D2171">
      <w:pPr>
        <w:rPr>
          <w:b/>
          <w:sz w:val="24"/>
          <w:szCs w:val="24"/>
        </w:rPr>
      </w:pPr>
    </w:p>
    <w:p w:rsidR="00072EE6" w:rsidRPr="001D2171" w:rsidRDefault="00072EE6" w:rsidP="001D2171">
      <w:pPr>
        <w:rPr>
          <w:b/>
          <w:sz w:val="24"/>
          <w:szCs w:val="24"/>
        </w:rPr>
      </w:pPr>
      <w:r w:rsidRPr="001D2171">
        <w:rPr>
          <w:b/>
          <w:sz w:val="24"/>
          <w:szCs w:val="24"/>
        </w:rPr>
        <w:t>Innledning</w:t>
      </w:r>
    </w:p>
    <w:p w:rsidR="00072EE6" w:rsidRDefault="00072EE6" w:rsidP="005424D1">
      <w:pPr>
        <w:tabs>
          <w:tab w:val="left" w:pos="7380"/>
        </w:tabs>
        <w:spacing w:line="276" w:lineRule="auto"/>
        <w:rPr>
          <w:bCs/>
          <w:sz w:val="24"/>
          <w:szCs w:val="24"/>
        </w:rPr>
      </w:pPr>
      <w:r w:rsidRPr="00F115CF">
        <w:rPr>
          <w:bCs/>
          <w:sz w:val="24"/>
          <w:szCs w:val="24"/>
        </w:rPr>
        <w:t xml:space="preserve">Juss-Buss er en frivillig rettshjelpsorganisasjon, drevet av studenter tilknyttet Universitetet i Oslo. Juss-Buss har </w:t>
      </w:r>
      <w:r w:rsidRPr="00ED5345">
        <w:rPr>
          <w:bCs/>
          <w:sz w:val="24"/>
          <w:szCs w:val="24"/>
        </w:rPr>
        <w:t>over 50 saksmottak i fengsel hvert år og tar årlig i mot ca. 530 henvendelser vedrørende fengselsrett og straffegjennomføring. Gjennom vår praksis har vi o</w:t>
      </w:r>
      <w:r w:rsidR="00EA713B">
        <w:rPr>
          <w:bCs/>
          <w:sz w:val="24"/>
          <w:szCs w:val="24"/>
        </w:rPr>
        <w:t xml:space="preserve">pparbeidet oss bred erfaring på </w:t>
      </w:r>
      <w:r w:rsidRPr="00ED5345">
        <w:rPr>
          <w:bCs/>
          <w:sz w:val="24"/>
          <w:szCs w:val="24"/>
        </w:rPr>
        <w:t xml:space="preserve">området. </w:t>
      </w:r>
    </w:p>
    <w:p w:rsidR="00C37C2B" w:rsidRPr="00ED5345" w:rsidRDefault="00C37C2B" w:rsidP="005424D1">
      <w:pPr>
        <w:tabs>
          <w:tab w:val="left" w:pos="7380"/>
        </w:tabs>
        <w:spacing w:line="276" w:lineRule="auto"/>
        <w:rPr>
          <w:bCs/>
          <w:sz w:val="24"/>
          <w:szCs w:val="24"/>
        </w:rPr>
      </w:pPr>
    </w:p>
    <w:p w:rsidR="00EA713B" w:rsidRPr="004B6B56" w:rsidRDefault="00EA713B" w:rsidP="00EA713B">
      <w:pPr>
        <w:tabs>
          <w:tab w:val="left" w:pos="5306"/>
        </w:tabs>
        <w:spacing w:line="20" w:lineRule="atLeast"/>
        <w:rPr>
          <w:sz w:val="24"/>
          <w:szCs w:val="24"/>
        </w:rPr>
      </w:pPr>
      <w:r w:rsidRPr="004B6B56">
        <w:rPr>
          <w:sz w:val="24"/>
          <w:szCs w:val="24"/>
        </w:rPr>
        <w:t>Rettspolitiske forening (heretter Rpf), stiftet 1974, er en uavhengig forening, bestående av jurister, juridiske studenter og andre interesserte fra hele landet, men hovedsakelig fra Oslo</w:t>
      </w:r>
      <w:r w:rsidR="002E4066">
        <w:rPr>
          <w:sz w:val="24"/>
          <w:szCs w:val="24"/>
        </w:rPr>
        <w:t xml:space="preserve">. </w:t>
      </w:r>
      <w:r w:rsidRPr="004B6B56">
        <w:rPr>
          <w:sz w:val="24"/>
          <w:szCs w:val="24"/>
        </w:rPr>
        <w:t>Styrets medlemmer har alle bakgrunn fra Juss-Buss, Juridisk rådgivning for kvinner (JURK) og/eller erfaring som praktiserende advokat/advokatfullmektig og/eller juridisk veileder for ulike aktører med tilbud til vanskeligstilte enkeltpersoner eller grupper i samfunnet. Rpf arbeider blant annet med å forsvare og utvikle sentrale rettsstatlige og velferdsmessige verdier. Samt å utvikle alternativer til eksisterende regler, med blant annet vekt på å bedre sosialt vanskeligstilte enkeltpersoners eller gruppers situasjon</w:t>
      </w:r>
      <w:r>
        <w:rPr>
          <w:sz w:val="24"/>
          <w:szCs w:val="24"/>
        </w:rPr>
        <w:t xml:space="preserve"> </w:t>
      </w:r>
      <w:r w:rsidRPr="004B6B56">
        <w:rPr>
          <w:sz w:val="24"/>
          <w:szCs w:val="24"/>
        </w:rPr>
        <w:t>(se www.rpf.no)</w:t>
      </w:r>
      <w:r>
        <w:rPr>
          <w:sz w:val="24"/>
          <w:szCs w:val="24"/>
        </w:rPr>
        <w:t>.</w:t>
      </w:r>
      <w:r w:rsidRPr="004B6B56">
        <w:rPr>
          <w:sz w:val="24"/>
          <w:szCs w:val="24"/>
        </w:rPr>
        <w:t xml:space="preserve"> </w:t>
      </w:r>
    </w:p>
    <w:p w:rsidR="00346915" w:rsidRDefault="00346915" w:rsidP="0034691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46915" w:rsidRPr="00346915" w:rsidRDefault="00346915" w:rsidP="0034691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46915">
        <w:rPr>
          <w:rFonts w:eastAsiaTheme="minorHAnsi"/>
          <w:sz w:val="24"/>
          <w:szCs w:val="24"/>
          <w:lang w:eastAsia="en-US"/>
        </w:rPr>
        <w:t>På bakgrunn av dette vil Rpf og fengselsgruppa på Juss-Buss komme med noen bemerkninger til</w:t>
      </w:r>
    </w:p>
    <w:p w:rsidR="00072EE6" w:rsidRPr="00346915" w:rsidRDefault="00346915" w:rsidP="00346915">
      <w:pPr>
        <w:pStyle w:val="CommentText"/>
        <w:spacing w:line="276" w:lineRule="auto"/>
        <w:rPr>
          <w:sz w:val="24"/>
          <w:szCs w:val="24"/>
        </w:rPr>
      </w:pPr>
      <w:r w:rsidRPr="00346915">
        <w:rPr>
          <w:rFonts w:eastAsiaTheme="minorHAnsi"/>
          <w:sz w:val="24"/>
          <w:szCs w:val="24"/>
          <w:lang w:eastAsia="en-US"/>
        </w:rPr>
        <w:t>høringsbrevet.</w:t>
      </w:r>
      <w:r w:rsidR="00861623">
        <w:rPr>
          <w:rFonts w:eastAsiaTheme="minorHAnsi"/>
          <w:sz w:val="24"/>
          <w:szCs w:val="24"/>
          <w:lang w:eastAsia="en-US"/>
        </w:rPr>
        <w:t>Våre bemerkninger vil</w:t>
      </w:r>
      <w:r w:rsidR="00E10269">
        <w:rPr>
          <w:rFonts w:eastAsiaTheme="minorHAnsi"/>
          <w:sz w:val="24"/>
          <w:szCs w:val="24"/>
          <w:lang w:eastAsia="en-US"/>
        </w:rPr>
        <w:t xml:space="preserve"> </w:t>
      </w:r>
      <w:r w:rsidR="00861623">
        <w:rPr>
          <w:rFonts w:eastAsiaTheme="minorHAnsi"/>
          <w:sz w:val="24"/>
          <w:szCs w:val="24"/>
          <w:lang w:eastAsia="en-US"/>
        </w:rPr>
        <w:t>knytte seg til forslage</w:t>
      </w:r>
      <w:r w:rsidR="00E10269">
        <w:rPr>
          <w:rFonts w:eastAsiaTheme="minorHAnsi"/>
          <w:sz w:val="24"/>
          <w:szCs w:val="24"/>
          <w:lang w:eastAsia="en-US"/>
        </w:rPr>
        <w:t>t</w:t>
      </w:r>
      <w:r w:rsidR="00225B8A">
        <w:rPr>
          <w:rFonts w:eastAsiaTheme="minorHAnsi"/>
          <w:sz w:val="24"/>
          <w:szCs w:val="24"/>
          <w:lang w:eastAsia="en-US"/>
        </w:rPr>
        <w:t xml:space="preserve"> </w:t>
      </w:r>
      <w:r w:rsidR="00861623">
        <w:rPr>
          <w:rFonts w:eastAsiaTheme="minorHAnsi"/>
          <w:sz w:val="24"/>
          <w:szCs w:val="24"/>
          <w:lang w:eastAsia="en-US"/>
        </w:rPr>
        <w:t>på g</w:t>
      </w:r>
      <w:r w:rsidR="009D37B7">
        <w:rPr>
          <w:rFonts w:eastAsiaTheme="minorHAnsi"/>
          <w:sz w:val="24"/>
          <w:szCs w:val="24"/>
          <w:lang w:eastAsia="en-US"/>
        </w:rPr>
        <w:t>enerelt</w:t>
      </w:r>
      <w:r w:rsidR="00861623">
        <w:rPr>
          <w:rFonts w:eastAsiaTheme="minorHAnsi"/>
          <w:sz w:val="24"/>
          <w:szCs w:val="24"/>
          <w:lang w:eastAsia="en-US"/>
        </w:rPr>
        <w:t xml:space="preserve"> grunnlag</w:t>
      </w:r>
      <w:r w:rsidR="009D37B7">
        <w:rPr>
          <w:rFonts w:eastAsiaTheme="minorHAnsi"/>
          <w:sz w:val="24"/>
          <w:szCs w:val="24"/>
          <w:lang w:eastAsia="en-US"/>
        </w:rPr>
        <w:t xml:space="preserve">, da vi ikke har den nødvendige fagkunnskapen til å </w:t>
      </w:r>
      <w:r w:rsidR="00225B8A">
        <w:rPr>
          <w:rFonts w:eastAsiaTheme="minorHAnsi"/>
          <w:sz w:val="24"/>
          <w:szCs w:val="24"/>
          <w:lang w:eastAsia="en-US"/>
        </w:rPr>
        <w:t xml:space="preserve">vurdere de foreslåtte intervensjonsprogrammene. </w:t>
      </w:r>
    </w:p>
    <w:p w:rsidR="00072EE6" w:rsidRDefault="00072EE6" w:rsidP="00346915">
      <w:pPr>
        <w:rPr>
          <w:sz w:val="24"/>
          <w:szCs w:val="24"/>
        </w:rPr>
      </w:pPr>
    </w:p>
    <w:p w:rsidR="00346915" w:rsidRDefault="005230D4" w:rsidP="003469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Våre </w:t>
      </w:r>
      <w:r w:rsidR="00985089">
        <w:rPr>
          <w:b/>
          <w:sz w:val="24"/>
          <w:szCs w:val="24"/>
        </w:rPr>
        <w:t>bemerkninger</w:t>
      </w:r>
    </w:p>
    <w:p w:rsidR="00EF5663" w:rsidRDefault="00BF7DD7" w:rsidP="00346915">
      <w:pPr>
        <w:rPr>
          <w:sz w:val="24"/>
          <w:szCs w:val="24"/>
        </w:rPr>
      </w:pPr>
      <w:r>
        <w:rPr>
          <w:sz w:val="24"/>
          <w:szCs w:val="24"/>
        </w:rPr>
        <w:t>Juss-Buss og Rpf er positive til departementets forslag om alternative reaksjoner for mind</w:t>
      </w:r>
      <w:r w:rsidR="00316D17">
        <w:rPr>
          <w:sz w:val="24"/>
          <w:szCs w:val="24"/>
        </w:rPr>
        <w:t>re alvorlige narkotikalovbrudd. F</w:t>
      </w:r>
      <w:r w:rsidR="0096030B">
        <w:rPr>
          <w:sz w:val="24"/>
          <w:szCs w:val="24"/>
        </w:rPr>
        <w:t>rihetsberøvelse</w:t>
      </w:r>
      <w:r w:rsidR="000F4C3D">
        <w:rPr>
          <w:sz w:val="24"/>
          <w:szCs w:val="24"/>
        </w:rPr>
        <w:t>n</w:t>
      </w:r>
      <w:r w:rsidR="00460658">
        <w:rPr>
          <w:sz w:val="24"/>
          <w:szCs w:val="24"/>
        </w:rPr>
        <w:t xml:space="preserve"> </w:t>
      </w:r>
      <w:r w:rsidR="000F4C3D" w:rsidRPr="000F4C3D">
        <w:rPr>
          <w:sz w:val="24"/>
          <w:szCs w:val="24"/>
        </w:rPr>
        <w:t>fratar individet dets hverdagslige forpliktelser</w:t>
      </w:r>
      <w:r w:rsidR="001A7A4F">
        <w:rPr>
          <w:sz w:val="24"/>
          <w:szCs w:val="24"/>
        </w:rPr>
        <w:t>, og</w:t>
      </w:r>
      <w:r w:rsidR="00316D17">
        <w:rPr>
          <w:sz w:val="24"/>
          <w:szCs w:val="24"/>
        </w:rPr>
        <w:t xml:space="preserve"> </w:t>
      </w:r>
      <w:r w:rsidR="000F4C3D" w:rsidRPr="000F4C3D">
        <w:rPr>
          <w:sz w:val="24"/>
          <w:szCs w:val="24"/>
        </w:rPr>
        <w:t xml:space="preserve">reduserer </w:t>
      </w:r>
      <w:r w:rsidR="00460658">
        <w:rPr>
          <w:sz w:val="24"/>
          <w:szCs w:val="24"/>
        </w:rPr>
        <w:t xml:space="preserve">deres </w:t>
      </w:r>
      <w:r w:rsidR="000F4C3D" w:rsidRPr="000F4C3D">
        <w:rPr>
          <w:sz w:val="24"/>
          <w:szCs w:val="24"/>
        </w:rPr>
        <w:t>mulighet til å opprettholde kontakten med sitt  sosiale nettverk og til  samfunnet for øvrig.</w:t>
      </w:r>
      <w:r w:rsidR="00225B8A">
        <w:rPr>
          <w:sz w:val="24"/>
          <w:szCs w:val="24"/>
        </w:rPr>
        <w:t xml:space="preserve"> </w:t>
      </w:r>
      <w:r w:rsidR="00D53745">
        <w:rPr>
          <w:sz w:val="24"/>
          <w:szCs w:val="24"/>
        </w:rPr>
        <w:t>En slik</w:t>
      </w:r>
      <w:r w:rsidR="001A7A4F">
        <w:rPr>
          <w:sz w:val="24"/>
          <w:szCs w:val="24"/>
        </w:rPr>
        <w:t xml:space="preserve"> passif</w:t>
      </w:r>
      <w:r w:rsidR="00A7519E">
        <w:rPr>
          <w:sz w:val="24"/>
          <w:szCs w:val="24"/>
        </w:rPr>
        <w:t>isering</w:t>
      </w:r>
      <w:r w:rsidR="00BC45D2">
        <w:rPr>
          <w:sz w:val="24"/>
          <w:szCs w:val="24"/>
        </w:rPr>
        <w:t xml:space="preserve"> av den straffedømte</w:t>
      </w:r>
      <w:r w:rsidR="001A7A4F">
        <w:rPr>
          <w:sz w:val="24"/>
          <w:szCs w:val="24"/>
        </w:rPr>
        <w:t xml:space="preserve"> er lite heldig da straffedømte </w:t>
      </w:r>
      <w:r w:rsidR="00EF5663">
        <w:rPr>
          <w:sz w:val="24"/>
          <w:szCs w:val="24"/>
        </w:rPr>
        <w:t xml:space="preserve">ofte </w:t>
      </w:r>
      <w:r w:rsidR="001A7A4F">
        <w:rPr>
          <w:sz w:val="24"/>
          <w:szCs w:val="24"/>
        </w:rPr>
        <w:t xml:space="preserve">har </w:t>
      </w:r>
      <w:r w:rsidR="00EF5663">
        <w:rPr>
          <w:sz w:val="24"/>
          <w:szCs w:val="24"/>
        </w:rPr>
        <w:t>mange og sammensatte p</w:t>
      </w:r>
      <w:r w:rsidR="001A7A4F">
        <w:rPr>
          <w:sz w:val="24"/>
          <w:szCs w:val="24"/>
        </w:rPr>
        <w:t>roblemer. E</w:t>
      </w:r>
      <w:r w:rsidR="00EF5663">
        <w:rPr>
          <w:sz w:val="24"/>
          <w:szCs w:val="24"/>
        </w:rPr>
        <w:t>n hensiktsmessig og god rehabilitering fo</w:t>
      </w:r>
      <w:r w:rsidR="00316D17">
        <w:rPr>
          <w:sz w:val="24"/>
          <w:szCs w:val="24"/>
        </w:rPr>
        <w:t xml:space="preserve">r den domfelte </w:t>
      </w:r>
      <w:r w:rsidR="00EF5663">
        <w:rPr>
          <w:sz w:val="24"/>
          <w:szCs w:val="24"/>
        </w:rPr>
        <w:t xml:space="preserve">innebærer etter vår mening ikke </w:t>
      </w:r>
      <w:r w:rsidR="004B05F6">
        <w:rPr>
          <w:sz w:val="24"/>
          <w:szCs w:val="24"/>
        </w:rPr>
        <w:t>nødvendigvis</w:t>
      </w:r>
      <w:r w:rsidR="00A7519E" w:rsidRPr="004B05F6">
        <w:rPr>
          <w:sz w:val="24"/>
          <w:szCs w:val="24"/>
        </w:rPr>
        <w:t xml:space="preserve"> </w:t>
      </w:r>
      <w:r w:rsidR="00EF5663">
        <w:rPr>
          <w:sz w:val="24"/>
          <w:szCs w:val="24"/>
        </w:rPr>
        <w:t xml:space="preserve">soning av fengselsstraff. </w:t>
      </w:r>
      <w:r w:rsidR="00EC70B7" w:rsidRPr="00144E4A">
        <w:rPr>
          <w:sz w:val="24"/>
          <w:szCs w:val="24"/>
        </w:rPr>
        <w:t>Det er videre en kjensgjerning at miljøet i fengselet ikke alltid er fremmende for en rusfri tilværelse.</w:t>
      </w:r>
    </w:p>
    <w:p w:rsidR="00EC70B7" w:rsidRDefault="00EC70B7" w:rsidP="00346915">
      <w:pPr>
        <w:rPr>
          <w:sz w:val="24"/>
          <w:szCs w:val="24"/>
        </w:rPr>
      </w:pPr>
    </w:p>
    <w:p w:rsidR="00425FCD" w:rsidRDefault="00936762" w:rsidP="00346915">
      <w:pPr>
        <w:rPr>
          <w:sz w:val="24"/>
          <w:szCs w:val="24"/>
        </w:rPr>
      </w:pPr>
      <w:r>
        <w:rPr>
          <w:sz w:val="24"/>
          <w:szCs w:val="24"/>
        </w:rPr>
        <w:t>Gjennom arbeidsgruppens foreslåtte alternative reaksjoner</w:t>
      </w:r>
      <w:r w:rsidR="00A7519E">
        <w:rPr>
          <w:sz w:val="24"/>
          <w:szCs w:val="24"/>
        </w:rPr>
        <w:t>,</w:t>
      </w:r>
      <w:r>
        <w:rPr>
          <w:sz w:val="24"/>
          <w:szCs w:val="24"/>
        </w:rPr>
        <w:t xml:space="preserve"> vil domfelte på en bedre måte </w:t>
      </w:r>
      <w:r w:rsidR="00460658">
        <w:rPr>
          <w:sz w:val="24"/>
          <w:szCs w:val="24"/>
        </w:rPr>
        <w:t xml:space="preserve">kunne </w:t>
      </w:r>
      <w:r>
        <w:rPr>
          <w:sz w:val="24"/>
          <w:szCs w:val="24"/>
        </w:rPr>
        <w:t xml:space="preserve">opprettholde </w:t>
      </w:r>
      <w:r w:rsidR="00316D17">
        <w:rPr>
          <w:sz w:val="24"/>
          <w:szCs w:val="24"/>
        </w:rPr>
        <w:t>kontakten med familie, venner og  samfunnet for øvrig</w:t>
      </w:r>
      <w:r>
        <w:rPr>
          <w:sz w:val="24"/>
          <w:szCs w:val="24"/>
        </w:rPr>
        <w:t xml:space="preserve">, </w:t>
      </w:r>
      <w:r w:rsidR="00144E4A">
        <w:rPr>
          <w:sz w:val="24"/>
          <w:szCs w:val="24"/>
        </w:rPr>
        <w:t xml:space="preserve">og dermed </w:t>
      </w:r>
      <w:r>
        <w:rPr>
          <w:sz w:val="24"/>
          <w:szCs w:val="24"/>
        </w:rPr>
        <w:t>skape en tryggere plattform for et liv uten rusmisbruk.</w:t>
      </w:r>
      <w:r w:rsidR="00144E4A" w:rsidRPr="00144E4A">
        <w:t xml:space="preserve"> </w:t>
      </w:r>
      <w:r w:rsidR="005F43D9" w:rsidRPr="00460658">
        <w:rPr>
          <w:sz w:val="24"/>
          <w:szCs w:val="24"/>
        </w:rPr>
        <w:t>I denne forbindelse ønsker Juss-Buss og Rpf også å bemerke viktigheten av et godt rusmestringstilbud i straffegjennomføringen.</w:t>
      </w:r>
      <w:r w:rsidR="005F43D9">
        <w:t xml:space="preserve"> </w:t>
      </w:r>
      <w:r w:rsidR="000F4C3D">
        <w:rPr>
          <w:sz w:val="24"/>
          <w:szCs w:val="24"/>
        </w:rPr>
        <w:t>E</w:t>
      </w:r>
      <w:r w:rsidR="00144E4A" w:rsidRPr="00144E4A">
        <w:rPr>
          <w:sz w:val="24"/>
          <w:szCs w:val="24"/>
        </w:rPr>
        <w:t>t skreddersydd tilbud med motivasjonssamtaler og intervensjonsprogram</w:t>
      </w:r>
      <w:r w:rsidR="00144E4A">
        <w:rPr>
          <w:sz w:val="24"/>
          <w:szCs w:val="24"/>
        </w:rPr>
        <w:t xml:space="preserve"> </w:t>
      </w:r>
      <w:r w:rsidR="000F4C3D">
        <w:rPr>
          <w:sz w:val="24"/>
          <w:szCs w:val="24"/>
        </w:rPr>
        <w:t xml:space="preserve">vil </w:t>
      </w:r>
      <w:r w:rsidR="005F43D9">
        <w:rPr>
          <w:sz w:val="24"/>
          <w:szCs w:val="24"/>
        </w:rPr>
        <w:t xml:space="preserve">kunne </w:t>
      </w:r>
      <w:r w:rsidR="00144E4A">
        <w:rPr>
          <w:sz w:val="24"/>
          <w:szCs w:val="24"/>
        </w:rPr>
        <w:t xml:space="preserve">gjøre den innsatte i </w:t>
      </w:r>
      <w:r w:rsidR="00316D17">
        <w:rPr>
          <w:sz w:val="24"/>
          <w:szCs w:val="24"/>
        </w:rPr>
        <w:t>bedre</w:t>
      </w:r>
      <w:r w:rsidR="005F43D9">
        <w:rPr>
          <w:sz w:val="24"/>
          <w:szCs w:val="24"/>
        </w:rPr>
        <w:t xml:space="preserve"> </w:t>
      </w:r>
      <w:r w:rsidR="00144E4A">
        <w:rPr>
          <w:sz w:val="24"/>
          <w:szCs w:val="24"/>
        </w:rPr>
        <w:t xml:space="preserve">stand til å på egen </w:t>
      </w:r>
      <w:r w:rsidR="00144E4A">
        <w:rPr>
          <w:sz w:val="24"/>
          <w:szCs w:val="24"/>
        </w:rPr>
        <w:lastRenderedPageBreak/>
        <w:t xml:space="preserve">hånd mestre </w:t>
      </w:r>
      <w:r w:rsidR="005F43D9">
        <w:rPr>
          <w:sz w:val="24"/>
          <w:szCs w:val="24"/>
        </w:rPr>
        <w:t>sin</w:t>
      </w:r>
      <w:r w:rsidR="00D53745">
        <w:rPr>
          <w:sz w:val="24"/>
          <w:szCs w:val="24"/>
        </w:rPr>
        <w:t xml:space="preserve"> hverdag etter endt soning. </w:t>
      </w:r>
      <w:r w:rsidR="005230D4">
        <w:rPr>
          <w:sz w:val="24"/>
          <w:szCs w:val="24"/>
        </w:rPr>
        <w:t xml:space="preserve">Gis </w:t>
      </w:r>
      <w:r w:rsidR="00144E4A">
        <w:rPr>
          <w:sz w:val="24"/>
          <w:szCs w:val="24"/>
        </w:rPr>
        <w:t>straffegjennomføringen</w:t>
      </w:r>
      <w:r w:rsidR="00D53745">
        <w:rPr>
          <w:sz w:val="24"/>
          <w:szCs w:val="24"/>
        </w:rPr>
        <w:t xml:space="preserve"> e</w:t>
      </w:r>
      <w:r w:rsidR="00D53745" w:rsidRPr="00D53745">
        <w:rPr>
          <w:sz w:val="24"/>
          <w:szCs w:val="24"/>
        </w:rPr>
        <w:t>t slikt innhold</w:t>
      </w:r>
      <w:r w:rsidR="00D53745">
        <w:rPr>
          <w:sz w:val="24"/>
          <w:szCs w:val="24"/>
        </w:rPr>
        <w:t>,</w:t>
      </w:r>
      <w:r w:rsidR="00D53745" w:rsidRPr="00D53745">
        <w:rPr>
          <w:sz w:val="24"/>
          <w:szCs w:val="24"/>
        </w:rPr>
        <w:t xml:space="preserve"> </w:t>
      </w:r>
      <w:r w:rsidR="00144E4A">
        <w:rPr>
          <w:sz w:val="24"/>
          <w:szCs w:val="24"/>
        </w:rPr>
        <w:t xml:space="preserve">vil </w:t>
      </w:r>
      <w:r w:rsidR="005F43D9">
        <w:rPr>
          <w:sz w:val="24"/>
          <w:szCs w:val="24"/>
        </w:rPr>
        <w:t xml:space="preserve">Kriminalomsorgens </w:t>
      </w:r>
      <w:r w:rsidR="00144E4A">
        <w:rPr>
          <w:sz w:val="24"/>
          <w:szCs w:val="24"/>
        </w:rPr>
        <w:t>målsetting om mindre kriminalitet gjennom rehabilitering</w:t>
      </w:r>
      <w:r w:rsidR="00D53745">
        <w:rPr>
          <w:sz w:val="24"/>
          <w:szCs w:val="24"/>
        </w:rPr>
        <w:t xml:space="preserve"> </w:t>
      </w:r>
      <w:r w:rsidR="005230D4">
        <w:rPr>
          <w:sz w:val="24"/>
          <w:szCs w:val="24"/>
        </w:rPr>
        <w:t>ligge</w:t>
      </w:r>
      <w:r w:rsidR="00D53745">
        <w:rPr>
          <w:sz w:val="24"/>
          <w:szCs w:val="24"/>
        </w:rPr>
        <w:t xml:space="preserve"> nærmere</w:t>
      </w:r>
      <w:r w:rsidR="00144E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4B05F6" w:rsidRDefault="004B05F6" w:rsidP="00346915">
      <w:pPr>
        <w:rPr>
          <w:sz w:val="24"/>
          <w:szCs w:val="24"/>
        </w:rPr>
      </w:pPr>
    </w:p>
    <w:p w:rsidR="008F669C" w:rsidRDefault="00316D17" w:rsidP="00346915">
      <w:pPr>
        <w:rPr>
          <w:sz w:val="24"/>
          <w:szCs w:val="24"/>
        </w:rPr>
      </w:pPr>
      <w:r w:rsidRPr="000F4C3D">
        <w:rPr>
          <w:sz w:val="24"/>
          <w:szCs w:val="24"/>
        </w:rPr>
        <w:t xml:space="preserve">Juss-Buss </w:t>
      </w:r>
      <w:r>
        <w:rPr>
          <w:sz w:val="24"/>
          <w:szCs w:val="24"/>
        </w:rPr>
        <w:t xml:space="preserve">og Rpf </w:t>
      </w:r>
      <w:r w:rsidRPr="000F4C3D">
        <w:rPr>
          <w:sz w:val="24"/>
          <w:szCs w:val="24"/>
        </w:rPr>
        <w:t xml:space="preserve">erfarer at </w:t>
      </w:r>
      <w:r>
        <w:rPr>
          <w:sz w:val="24"/>
          <w:szCs w:val="24"/>
        </w:rPr>
        <w:t xml:space="preserve">mange </w:t>
      </w:r>
      <w:r w:rsidRPr="000F4C3D">
        <w:rPr>
          <w:sz w:val="24"/>
          <w:szCs w:val="24"/>
        </w:rPr>
        <w:t xml:space="preserve">innsatte er overlatt til seg selv når det </w:t>
      </w:r>
      <w:r>
        <w:rPr>
          <w:sz w:val="24"/>
          <w:szCs w:val="24"/>
        </w:rPr>
        <w:t>kommer til</w:t>
      </w:r>
      <w:r w:rsidRPr="000F4C3D">
        <w:rPr>
          <w:sz w:val="24"/>
          <w:szCs w:val="24"/>
        </w:rPr>
        <w:t xml:space="preserve"> håndter</w:t>
      </w:r>
      <w:r>
        <w:rPr>
          <w:sz w:val="24"/>
          <w:szCs w:val="24"/>
        </w:rPr>
        <w:t>ing av</w:t>
      </w:r>
      <w:r w:rsidRPr="000F4C3D">
        <w:rPr>
          <w:sz w:val="24"/>
          <w:szCs w:val="24"/>
        </w:rPr>
        <w:t xml:space="preserve"> rusproblemer</w:t>
      </w:r>
      <w:r>
        <w:rPr>
          <w:sz w:val="24"/>
          <w:szCs w:val="24"/>
        </w:rPr>
        <w:t xml:space="preserve"> og ofte</w:t>
      </w:r>
      <w:r w:rsidRPr="000F4C3D">
        <w:rPr>
          <w:sz w:val="24"/>
          <w:szCs w:val="24"/>
        </w:rPr>
        <w:t xml:space="preserve"> i omgivelser som er lite egnet for dette. Dette resulterer </w:t>
      </w:r>
      <w:r>
        <w:rPr>
          <w:sz w:val="24"/>
          <w:szCs w:val="24"/>
        </w:rPr>
        <w:t>i mange tilfeller til</w:t>
      </w:r>
      <w:r w:rsidRPr="000F4C3D">
        <w:rPr>
          <w:sz w:val="24"/>
          <w:szCs w:val="24"/>
        </w:rPr>
        <w:t xml:space="preserve"> at innsatte som i utgangspunktet er motivert </w:t>
      </w:r>
      <w:r>
        <w:rPr>
          <w:sz w:val="24"/>
          <w:szCs w:val="24"/>
        </w:rPr>
        <w:t>til</w:t>
      </w:r>
      <w:r w:rsidRPr="000F4C3D">
        <w:rPr>
          <w:sz w:val="24"/>
          <w:szCs w:val="24"/>
        </w:rPr>
        <w:t xml:space="preserve"> å bli rusfrie </w:t>
      </w:r>
      <w:r>
        <w:rPr>
          <w:sz w:val="24"/>
          <w:szCs w:val="24"/>
        </w:rPr>
        <w:t>ikke lykkes med</w:t>
      </w:r>
      <w:r w:rsidRPr="000F4C3D">
        <w:rPr>
          <w:sz w:val="24"/>
          <w:szCs w:val="24"/>
        </w:rPr>
        <w:t xml:space="preserve"> dette, eller isolerer seg fra fellesskapet i fengselet.</w:t>
      </w:r>
      <w:r>
        <w:rPr>
          <w:sz w:val="24"/>
          <w:szCs w:val="24"/>
        </w:rPr>
        <w:t xml:space="preserve"> </w:t>
      </w:r>
      <w:r w:rsidR="000F4C3D" w:rsidRPr="000F4C3D">
        <w:rPr>
          <w:sz w:val="24"/>
          <w:szCs w:val="24"/>
        </w:rPr>
        <w:t xml:space="preserve">Isolasjon medfører ytterligere institusjonalisering, og gjør følgelig straffen lite hensiktsmessig. </w:t>
      </w:r>
      <w:r w:rsidR="004B05F6">
        <w:rPr>
          <w:sz w:val="24"/>
          <w:szCs w:val="24"/>
        </w:rPr>
        <w:t xml:space="preserve">Juss-Buss og Rpf </w:t>
      </w:r>
      <w:r w:rsidR="0097429E">
        <w:rPr>
          <w:sz w:val="24"/>
          <w:szCs w:val="24"/>
        </w:rPr>
        <w:t>mener r</w:t>
      </w:r>
      <w:r w:rsidR="004B05F6" w:rsidRPr="004B05F6">
        <w:rPr>
          <w:sz w:val="24"/>
          <w:szCs w:val="24"/>
        </w:rPr>
        <w:t>ehabiliteringsaspektet må være det avgjørende momentet i vurderingen av hvorvidt alternative reaksjoner skal gis</w:t>
      </w:r>
      <w:r w:rsidR="0097429E">
        <w:rPr>
          <w:sz w:val="24"/>
          <w:szCs w:val="24"/>
        </w:rPr>
        <w:t xml:space="preserve">. Vi </w:t>
      </w:r>
      <w:r w:rsidR="005230D4">
        <w:rPr>
          <w:sz w:val="24"/>
          <w:szCs w:val="24"/>
        </w:rPr>
        <w:t>mener derfor det er negativt</w:t>
      </w:r>
      <w:r w:rsidR="0097429E">
        <w:rPr>
          <w:sz w:val="24"/>
          <w:szCs w:val="24"/>
        </w:rPr>
        <w:t xml:space="preserve"> at forslaget om alternative reaksjoner kun knyttes opp til mindre narkotikalovbrudd. Ettersom dette </w:t>
      </w:r>
      <w:r w:rsidR="005230D4">
        <w:rPr>
          <w:sz w:val="24"/>
          <w:szCs w:val="24"/>
        </w:rPr>
        <w:t xml:space="preserve">likevel </w:t>
      </w:r>
      <w:r w:rsidR="0097429E">
        <w:rPr>
          <w:sz w:val="24"/>
          <w:szCs w:val="24"/>
        </w:rPr>
        <w:t>er arbeidsgruppens konklusjon</w:t>
      </w:r>
      <w:r w:rsidR="005230D4">
        <w:rPr>
          <w:sz w:val="24"/>
          <w:szCs w:val="24"/>
        </w:rPr>
        <w:t>,</w:t>
      </w:r>
      <w:r w:rsidR="0097429E">
        <w:rPr>
          <w:sz w:val="24"/>
          <w:szCs w:val="24"/>
        </w:rPr>
        <w:t xml:space="preserve"> ønsker vi å presisere at </w:t>
      </w:r>
      <w:r w:rsidR="008F669C">
        <w:rPr>
          <w:sz w:val="24"/>
          <w:szCs w:val="24"/>
        </w:rPr>
        <w:t>d</w:t>
      </w:r>
      <w:r w:rsidR="0097429E">
        <w:rPr>
          <w:sz w:val="24"/>
          <w:szCs w:val="24"/>
        </w:rPr>
        <w:t>et må tilrettelegges</w:t>
      </w:r>
      <w:r w:rsidR="00D53745">
        <w:rPr>
          <w:sz w:val="24"/>
          <w:szCs w:val="24"/>
        </w:rPr>
        <w:t xml:space="preserve"> bedre</w:t>
      </w:r>
      <w:r w:rsidR="0097429E">
        <w:rPr>
          <w:sz w:val="24"/>
          <w:szCs w:val="24"/>
        </w:rPr>
        <w:t xml:space="preserve"> </w:t>
      </w:r>
      <w:r w:rsidR="008F669C">
        <w:rPr>
          <w:sz w:val="24"/>
          <w:szCs w:val="24"/>
        </w:rPr>
        <w:t>for</w:t>
      </w:r>
      <w:r w:rsidR="0097429E">
        <w:rPr>
          <w:sz w:val="24"/>
          <w:szCs w:val="24"/>
        </w:rPr>
        <w:t xml:space="preserve"> at innsatte </w:t>
      </w:r>
      <w:r w:rsidR="008F669C">
        <w:rPr>
          <w:sz w:val="24"/>
          <w:szCs w:val="24"/>
        </w:rPr>
        <w:t xml:space="preserve">med rusproblemer </w:t>
      </w:r>
      <w:r w:rsidR="000F4C3D">
        <w:rPr>
          <w:sz w:val="24"/>
          <w:szCs w:val="24"/>
        </w:rPr>
        <w:t xml:space="preserve">og </w:t>
      </w:r>
      <w:r w:rsidR="0097429E">
        <w:rPr>
          <w:sz w:val="24"/>
          <w:szCs w:val="24"/>
        </w:rPr>
        <w:t xml:space="preserve">som </w:t>
      </w:r>
      <w:r w:rsidR="0097429E" w:rsidRPr="00460658">
        <w:rPr>
          <w:i/>
          <w:sz w:val="24"/>
          <w:szCs w:val="24"/>
        </w:rPr>
        <w:t>ikke</w:t>
      </w:r>
      <w:r w:rsidR="0097429E">
        <w:rPr>
          <w:sz w:val="24"/>
          <w:szCs w:val="24"/>
        </w:rPr>
        <w:t xml:space="preserve"> kvalifiserer til alternative reaksjoner</w:t>
      </w:r>
      <w:r w:rsidR="000F4C3D">
        <w:rPr>
          <w:sz w:val="24"/>
          <w:szCs w:val="24"/>
        </w:rPr>
        <w:t>,</w:t>
      </w:r>
      <w:r w:rsidR="0097429E">
        <w:rPr>
          <w:sz w:val="24"/>
          <w:szCs w:val="24"/>
        </w:rPr>
        <w:t xml:space="preserve"> </w:t>
      </w:r>
      <w:r w:rsidR="005230D4">
        <w:rPr>
          <w:sz w:val="24"/>
          <w:szCs w:val="24"/>
        </w:rPr>
        <w:t>kan</w:t>
      </w:r>
      <w:r w:rsidR="0097429E">
        <w:rPr>
          <w:sz w:val="24"/>
          <w:szCs w:val="24"/>
        </w:rPr>
        <w:t xml:space="preserve"> sone på </w:t>
      </w:r>
      <w:r w:rsidR="008F669C">
        <w:rPr>
          <w:sz w:val="24"/>
          <w:szCs w:val="24"/>
        </w:rPr>
        <w:t xml:space="preserve">rusmestringsenheter. </w:t>
      </w:r>
    </w:p>
    <w:p w:rsidR="009D37B7" w:rsidRDefault="009D37B7" w:rsidP="00346915">
      <w:pPr>
        <w:rPr>
          <w:sz w:val="24"/>
          <w:szCs w:val="24"/>
        </w:rPr>
      </w:pPr>
    </w:p>
    <w:p w:rsidR="00D15BE0" w:rsidRDefault="00CF6E74" w:rsidP="00095D9A">
      <w:pPr>
        <w:rPr>
          <w:sz w:val="24"/>
          <w:szCs w:val="24"/>
        </w:rPr>
      </w:pPr>
      <w:r w:rsidRPr="00CF6E74">
        <w:rPr>
          <w:sz w:val="24"/>
          <w:szCs w:val="24"/>
        </w:rPr>
        <w:t>Juss-Buss og Rpf etterlyser i denne forbindelse mer res</w:t>
      </w:r>
      <w:r w:rsidR="00316D17">
        <w:rPr>
          <w:sz w:val="24"/>
          <w:szCs w:val="24"/>
        </w:rPr>
        <w:t>sur</w:t>
      </w:r>
      <w:r w:rsidRPr="00CF6E74">
        <w:rPr>
          <w:sz w:val="24"/>
          <w:szCs w:val="24"/>
        </w:rPr>
        <w:t>ser til de</w:t>
      </w:r>
      <w:r w:rsidR="00460658">
        <w:rPr>
          <w:sz w:val="24"/>
          <w:szCs w:val="24"/>
        </w:rPr>
        <w:t>t</w:t>
      </w:r>
      <w:r w:rsidRPr="00CF6E74">
        <w:rPr>
          <w:sz w:val="24"/>
          <w:szCs w:val="24"/>
        </w:rPr>
        <w:t xml:space="preserve"> enkelte fengsel, slik at rusmestringsenhetene kan forbedres og utvides.</w:t>
      </w:r>
      <w:r w:rsidR="009D37B7" w:rsidRPr="009D37B7">
        <w:t xml:space="preserve"> </w:t>
      </w:r>
      <w:r w:rsidR="009D37B7" w:rsidRPr="009D37B7">
        <w:rPr>
          <w:sz w:val="24"/>
          <w:szCs w:val="24"/>
        </w:rPr>
        <w:t>Dagens tilbud for rusmestring i Kriminalomsorgen</w:t>
      </w:r>
      <w:r w:rsidR="00460658">
        <w:rPr>
          <w:sz w:val="24"/>
          <w:szCs w:val="24"/>
        </w:rPr>
        <w:t xml:space="preserve"> er etter vår mening</w:t>
      </w:r>
      <w:r w:rsidR="009D37B7" w:rsidRPr="009D37B7">
        <w:rPr>
          <w:sz w:val="24"/>
          <w:szCs w:val="24"/>
        </w:rPr>
        <w:t xml:space="preserve"> ikke tilstrekkelig.</w:t>
      </w:r>
      <w:r w:rsidR="00095D9A">
        <w:rPr>
          <w:sz w:val="24"/>
          <w:szCs w:val="24"/>
        </w:rPr>
        <w:t xml:space="preserve"> Vi erfarer også </w:t>
      </w:r>
      <w:r w:rsidR="00861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det i dag er </w:t>
      </w:r>
      <w:r w:rsidR="00316D17">
        <w:rPr>
          <w:sz w:val="24"/>
          <w:szCs w:val="24"/>
        </w:rPr>
        <w:t xml:space="preserve">svært </w:t>
      </w:r>
      <w:r>
        <w:rPr>
          <w:sz w:val="24"/>
          <w:szCs w:val="24"/>
        </w:rPr>
        <w:t xml:space="preserve">vanskelig å få innvilget straffegjennomføring etter § 12 og § 16 </w:t>
      </w:r>
      <w:r w:rsidR="00861623">
        <w:rPr>
          <w:sz w:val="24"/>
          <w:szCs w:val="24"/>
        </w:rPr>
        <w:t xml:space="preserve">på bakgrunn av </w:t>
      </w:r>
      <w:r>
        <w:rPr>
          <w:sz w:val="24"/>
          <w:szCs w:val="24"/>
        </w:rPr>
        <w:t xml:space="preserve">sikkerhetsmessige </w:t>
      </w:r>
      <w:r w:rsidR="00861623">
        <w:rPr>
          <w:sz w:val="24"/>
          <w:szCs w:val="24"/>
        </w:rPr>
        <w:t>vurderinger</w:t>
      </w:r>
      <w:r>
        <w:rPr>
          <w:sz w:val="24"/>
          <w:szCs w:val="24"/>
        </w:rPr>
        <w:t>.</w:t>
      </w:r>
      <w:r w:rsidR="00316A9E">
        <w:rPr>
          <w:sz w:val="24"/>
          <w:szCs w:val="24"/>
        </w:rPr>
        <w:t xml:space="preserve"> </w:t>
      </w:r>
      <w:r w:rsidR="00095D9A">
        <w:rPr>
          <w:sz w:val="24"/>
          <w:szCs w:val="24"/>
        </w:rPr>
        <w:t xml:space="preserve">Juss-Buss og Rpf </w:t>
      </w:r>
      <w:r w:rsidR="00316A9E">
        <w:rPr>
          <w:sz w:val="24"/>
          <w:szCs w:val="24"/>
        </w:rPr>
        <w:t xml:space="preserve">ønsker </w:t>
      </w:r>
      <w:r w:rsidR="00861623" w:rsidRPr="00861623">
        <w:rPr>
          <w:sz w:val="24"/>
          <w:szCs w:val="24"/>
        </w:rPr>
        <w:t>at Kriminalomsorgens retningslinjer i forbindelse med vurdering av § 12</w:t>
      </w:r>
      <w:r w:rsidR="00861623">
        <w:rPr>
          <w:sz w:val="24"/>
          <w:szCs w:val="24"/>
        </w:rPr>
        <w:t>-</w:t>
      </w:r>
      <w:r w:rsidR="00861623" w:rsidRPr="00861623">
        <w:rPr>
          <w:sz w:val="24"/>
          <w:szCs w:val="24"/>
        </w:rPr>
        <w:t xml:space="preserve"> eller § 16-soning for domfelte må endres</w:t>
      </w:r>
      <w:r w:rsidR="00861623">
        <w:rPr>
          <w:sz w:val="24"/>
          <w:szCs w:val="24"/>
        </w:rPr>
        <w:t>,</w:t>
      </w:r>
      <w:r w:rsidR="00861623" w:rsidRPr="00861623">
        <w:rPr>
          <w:sz w:val="24"/>
          <w:szCs w:val="24"/>
        </w:rPr>
        <w:t xml:space="preserve"> slik at man i større grad enn i dag kan vektlegge innsattes behov for hjelp til sine rusproblemer</w:t>
      </w:r>
      <w:r w:rsidR="00D15BE0">
        <w:rPr>
          <w:sz w:val="24"/>
          <w:szCs w:val="24"/>
        </w:rPr>
        <w:t>.</w:t>
      </w:r>
    </w:p>
    <w:p w:rsidR="00D15BE0" w:rsidRDefault="00D15BE0" w:rsidP="00095D9A">
      <w:pPr>
        <w:rPr>
          <w:sz w:val="24"/>
          <w:szCs w:val="24"/>
        </w:rPr>
      </w:pPr>
    </w:p>
    <w:p w:rsidR="00D15BE0" w:rsidRDefault="00D15BE0" w:rsidP="00D15BE0">
      <w:pPr>
        <w:rPr>
          <w:sz w:val="24"/>
          <w:szCs w:val="24"/>
        </w:rPr>
      </w:pPr>
      <w:r>
        <w:rPr>
          <w:sz w:val="24"/>
          <w:szCs w:val="24"/>
        </w:rPr>
        <w:t xml:space="preserve">På bakgrunn av det som er skrevet mener Juss-Buss og Rpf at </w:t>
      </w:r>
      <w:r w:rsidR="00316A9E">
        <w:rPr>
          <w:sz w:val="24"/>
          <w:szCs w:val="24"/>
        </w:rPr>
        <w:t xml:space="preserve">høringsforslaget om alternative reaksjoner er et </w:t>
      </w:r>
      <w:r w:rsidR="00316A9E" w:rsidRPr="00D15BE0">
        <w:rPr>
          <w:sz w:val="24"/>
          <w:szCs w:val="24"/>
        </w:rPr>
        <w:t>skritt i riktig retning</w:t>
      </w:r>
      <w:r w:rsidRPr="00D15BE0">
        <w:rPr>
          <w:sz w:val="24"/>
          <w:szCs w:val="24"/>
        </w:rPr>
        <w:t xml:space="preserve"> for å oppnå m</w:t>
      </w:r>
      <w:r>
        <w:rPr>
          <w:sz w:val="24"/>
          <w:szCs w:val="24"/>
        </w:rPr>
        <w:t>ålsettingen om rehabilitering</w:t>
      </w:r>
      <w:r w:rsidRPr="00D15BE0">
        <w:rPr>
          <w:sz w:val="24"/>
          <w:szCs w:val="24"/>
        </w:rPr>
        <w:t>,</w:t>
      </w:r>
      <w:r>
        <w:rPr>
          <w:sz w:val="24"/>
          <w:szCs w:val="24"/>
        </w:rPr>
        <w:t xml:space="preserve"> og endring av kriminelle handlingsmønster. </w:t>
      </w:r>
      <w:r w:rsidRPr="00D15BE0">
        <w:rPr>
          <w:sz w:val="24"/>
          <w:szCs w:val="24"/>
        </w:rPr>
        <w:t xml:space="preserve"> </w:t>
      </w:r>
    </w:p>
    <w:p w:rsidR="00D15BE0" w:rsidRDefault="00D15BE0" w:rsidP="00D15BE0">
      <w:pPr>
        <w:rPr>
          <w:sz w:val="24"/>
          <w:szCs w:val="24"/>
        </w:rPr>
      </w:pPr>
    </w:p>
    <w:p w:rsidR="00BF7DD7" w:rsidRPr="00460658" w:rsidRDefault="004B05F6" w:rsidP="00460658">
      <w:pPr>
        <w:tabs>
          <w:tab w:val="left" w:pos="5693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B87F95" w:rsidRPr="00ED5345" w:rsidRDefault="00B87F95" w:rsidP="005424D1">
      <w:pPr>
        <w:spacing w:line="276" w:lineRule="auto"/>
        <w:jc w:val="center"/>
        <w:rPr>
          <w:sz w:val="24"/>
          <w:szCs w:val="24"/>
        </w:rPr>
      </w:pPr>
      <w:r w:rsidRPr="00ED5345">
        <w:rPr>
          <w:sz w:val="24"/>
          <w:szCs w:val="24"/>
        </w:rPr>
        <w:t>***</w:t>
      </w:r>
    </w:p>
    <w:p w:rsidR="00072EE6" w:rsidRPr="00ED5345" w:rsidRDefault="00072EE6" w:rsidP="005424D1">
      <w:pPr>
        <w:spacing w:line="276" w:lineRule="auto"/>
        <w:jc w:val="center"/>
        <w:rPr>
          <w:sz w:val="24"/>
          <w:szCs w:val="24"/>
        </w:rPr>
      </w:pPr>
    </w:p>
    <w:p w:rsidR="00B87F95" w:rsidRPr="00ED5345" w:rsidRDefault="00B87F95" w:rsidP="005424D1">
      <w:pPr>
        <w:spacing w:line="276" w:lineRule="auto"/>
        <w:rPr>
          <w:sz w:val="24"/>
          <w:szCs w:val="24"/>
        </w:rPr>
      </w:pPr>
      <w:r w:rsidRPr="00ED5345">
        <w:rPr>
          <w:sz w:val="24"/>
          <w:szCs w:val="24"/>
        </w:rPr>
        <w:t xml:space="preserve">Eventuelle spørsmål kan rettes til </w:t>
      </w:r>
      <w:r w:rsidR="00346915">
        <w:rPr>
          <w:sz w:val="24"/>
          <w:szCs w:val="24"/>
        </w:rPr>
        <w:t>Torunn Hoem Brunsvik</w:t>
      </w:r>
      <w:r w:rsidRPr="00ED5345">
        <w:rPr>
          <w:sz w:val="24"/>
          <w:szCs w:val="24"/>
        </w:rPr>
        <w:t xml:space="preserve">, som kan nås på telefonnummer </w:t>
      </w:r>
    </w:p>
    <w:p w:rsidR="00B87F95" w:rsidRPr="00ED5345" w:rsidRDefault="00346915" w:rsidP="005424D1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22 84 29 14</w:t>
      </w:r>
      <w:r w:rsidR="00B87F95" w:rsidRPr="00ED5345">
        <w:rPr>
          <w:sz w:val="24"/>
          <w:szCs w:val="24"/>
        </w:rPr>
        <w:t xml:space="preserve"> alle hverdager mellom kl 10:00 og 15:00, unntatt torsdager.</w:t>
      </w:r>
    </w:p>
    <w:p w:rsidR="00B87F95" w:rsidRPr="00ED5345" w:rsidRDefault="00B87F95" w:rsidP="005424D1">
      <w:pPr>
        <w:spacing w:line="276" w:lineRule="auto"/>
        <w:ind w:right="530"/>
        <w:rPr>
          <w:sz w:val="24"/>
        </w:rPr>
      </w:pPr>
    </w:p>
    <w:p w:rsidR="00072EE6" w:rsidRPr="00ED5345" w:rsidRDefault="00072EE6" w:rsidP="005424D1">
      <w:pPr>
        <w:spacing w:line="276" w:lineRule="auto"/>
        <w:ind w:right="530"/>
        <w:rPr>
          <w:sz w:val="24"/>
        </w:rPr>
      </w:pPr>
      <w:r w:rsidRPr="00ED5345">
        <w:rPr>
          <w:sz w:val="24"/>
        </w:rPr>
        <w:t>Med vennlig hilsen</w:t>
      </w:r>
    </w:p>
    <w:p w:rsidR="00B87F95" w:rsidRPr="00ED5345" w:rsidRDefault="00B87F95" w:rsidP="005424D1">
      <w:pPr>
        <w:spacing w:line="276" w:lineRule="auto"/>
        <w:ind w:right="530"/>
        <w:rPr>
          <w:sz w:val="24"/>
        </w:rPr>
      </w:pPr>
      <w:r w:rsidRPr="00ED5345">
        <w:rPr>
          <w:sz w:val="24"/>
        </w:rPr>
        <w:t>for Juss-Buss, ved fengselsgruppa,</w:t>
      </w:r>
    </w:p>
    <w:p w:rsidR="00B87F95" w:rsidRPr="00ED5345" w:rsidRDefault="00B87F95" w:rsidP="005424D1">
      <w:pPr>
        <w:spacing w:line="276" w:lineRule="auto"/>
        <w:jc w:val="center"/>
        <w:rPr>
          <w:sz w:val="24"/>
          <w:szCs w:val="24"/>
        </w:rPr>
      </w:pPr>
    </w:p>
    <w:p w:rsidR="00B87F95" w:rsidRPr="00ED5345" w:rsidRDefault="00B87F95" w:rsidP="005424D1">
      <w:pPr>
        <w:spacing w:line="276" w:lineRule="auto"/>
        <w:rPr>
          <w:sz w:val="24"/>
          <w:szCs w:val="24"/>
        </w:rPr>
      </w:pPr>
      <w:r w:rsidRPr="00ED5345">
        <w:rPr>
          <w:sz w:val="24"/>
          <w:szCs w:val="24"/>
        </w:rPr>
        <w:t>_________________</w:t>
      </w:r>
      <w:r w:rsidRPr="00ED5345">
        <w:rPr>
          <w:sz w:val="24"/>
          <w:szCs w:val="24"/>
        </w:rPr>
        <w:tab/>
        <w:t xml:space="preserve">          ___________________</w:t>
      </w:r>
      <w:r w:rsidRPr="00ED5345">
        <w:rPr>
          <w:sz w:val="24"/>
          <w:szCs w:val="24"/>
        </w:rPr>
        <w:tab/>
        <w:t xml:space="preserve">           __________________          </w:t>
      </w:r>
      <w:r w:rsidRPr="00ED5345">
        <w:rPr>
          <w:sz w:val="24"/>
          <w:szCs w:val="24"/>
        </w:rPr>
        <w:tab/>
      </w:r>
      <w:r w:rsidRPr="00ED5345">
        <w:rPr>
          <w:sz w:val="24"/>
          <w:szCs w:val="24"/>
        </w:rPr>
        <w:tab/>
      </w:r>
      <w:r w:rsidRPr="00ED5345">
        <w:rPr>
          <w:sz w:val="24"/>
          <w:szCs w:val="24"/>
        </w:rPr>
        <w:tab/>
      </w:r>
    </w:p>
    <w:p w:rsidR="00B87F95" w:rsidRPr="00ED5345" w:rsidRDefault="00B87F95" w:rsidP="005424D1">
      <w:pPr>
        <w:spacing w:line="276" w:lineRule="auto"/>
        <w:rPr>
          <w:sz w:val="24"/>
          <w:szCs w:val="24"/>
        </w:rPr>
      </w:pPr>
      <w:r w:rsidRPr="00ED5345">
        <w:rPr>
          <w:sz w:val="24"/>
          <w:szCs w:val="24"/>
        </w:rPr>
        <w:t>Mayo Akhtar</w:t>
      </w:r>
      <w:r w:rsidRPr="00ED5345">
        <w:rPr>
          <w:sz w:val="24"/>
          <w:szCs w:val="24"/>
        </w:rPr>
        <w:tab/>
      </w:r>
      <w:r w:rsidRPr="00ED5345">
        <w:rPr>
          <w:sz w:val="24"/>
          <w:szCs w:val="24"/>
        </w:rPr>
        <w:tab/>
      </w:r>
      <w:r w:rsidR="00072EE6" w:rsidRPr="00ED5345">
        <w:rPr>
          <w:sz w:val="24"/>
          <w:szCs w:val="24"/>
        </w:rPr>
        <w:t xml:space="preserve">        </w:t>
      </w:r>
      <w:r w:rsidRPr="00ED5345">
        <w:rPr>
          <w:sz w:val="24"/>
          <w:szCs w:val="24"/>
        </w:rPr>
        <w:t>Torunn Hoem Brunsvik</w:t>
      </w:r>
      <w:r w:rsidRPr="00ED5345">
        <w:rPr>
          <w:sz w:val="24"/>
          <w:szCs w:val="24"/>
        </w:rPr>
        <w:tab/>
      </w:r>
      <w:r w:rsidRPr="00ED5345">
        <w:rPr>
          <w:sz w:val="24"/>
          <w:szCs w:val="24"/>
        </w:rPr>
        <w:tab/>
      </w:r>
      <w:r w:rsidR="00072EE6" w:rsidRPr="00ED5345">
        <w:rPr>
          <w:sz w:val="24"/>
          <w:szCs w:val="24"/>
        </w:rPr>
        <w:t xml:space="preserve">          </w:t>
      </w:r>
      <w:r w:rsidRPr="00ED5345">
        <w:rPr>
          <w:sz w:val="24"/>
          <w:szCs w:val="24"/>
        </w:rPr>
        <w:t>Mette Wickstrøm Nagy</w:t>
      </w:r>
    </w:p>
    <w:p w:rsidR="00B87F95" w:rsidRPr="00ED5345" w:rsidRDefault="00B87F95" w:rsidP="005424D1">
      <w:pPr>
        <w:spacing w:line="276" w:lineRule="auto"/>
        <w:jc w:val="center"/>
        <w:rPr>
          <w:sz w:val="24"/>
          <w:szCs w:val="24"/>
        </w:rPr>
      </w:pPr>
    </w:p>
    <w:p w:rsidR="00B87F95" w:rsidRPr="00ED5345" w:rsidRDefault="00B87F95" w:rsidP="005424D1">
      <w:pPr>
        <w:spacing w:line="276" w:lineRule="auto"/>
        <w:jc w:val="center"/>
        <w:rPr>
          <w:sz w:val="24"/>
          <w:szCs w:val="24"/>
        </w:rPr>
      </w:pPr>
    </w:p>
    <w:p w:rsidR="00B87F95" w:rsidRPr="00ED5345" w:rsidRDefault="00B87F95" w:rsidP="005424D1">
      <w:pPr>
        <w:spacing w:line="276" w:lineRule="auto"/>
        <w:jc w:val="center"/>
        <w:rPr>
          <w:sz w:val="24"/>
          <w:szCs w:val="24"/>
        </w:rPr>
      </w:pPr>
    </w:p>
    <w:p w:rsidR="00B87F95" w:rsidRPr="00ED5345" w:rsidRDefault="00B87F95" w:rsidP="005424D1">
      <w:pPr>
        <w:spacing w:line="276" w:lineRule="auto"/>
        <w:jc w:val="center"/>
        <w:rPr>
          <w:sz w:val="24"/>
          <w:szCs w:val="24"/>
        </w:rPr>
      </w:pPr>
    </w:p>
    <w:p w:rsidR="00B87F95" w:rsidRPr="00ED5345" w:rsidRDefault="00B87F95" w:rsidP="005424D1">
      <w:pPr>
        <w:spacing w:line="276" w:lineRule="auto"/>
        <w:jc w:val="center"/>
        <w:rPr>
          <w:sz w:val="24"/>
          <w:szCs w:val="24"/>
        </w:rPr>
      </w:pPr>
      <w:r w:rsidRPr="00ED5345">
        <w:rPr>
          <w:sz w:val="24"/>
          <w:szCs w:val="24"/>
        </w:rPr>
        <w:t xml:space="preserve">______________________                  </w:t>
      </w:r>
      <w:r w:rsidRPr="00ED5345">
        <w:rPr>
          <w:sz w:val="24"/>
          <w:szCs w:val="24"/>
        </w:rPr>
        <w:tab/>
        <w:t>________________________</w:t>
      </w:r>
    </w:p>
    <w:p w:rsidR="00072EE6" w:rsidRPr="00ED5345" w:rsidRDefault="00072EE6" w:rsidP="005424D1">
      <w:pPr>
        <w:spacing w:line="276" w:lineRule="auto"/>
        <w:rPr>
          <w:sz w:val="24"/>
          <w:szCs w:val="24"/>
        </w:rPr>
      </w:pPr>
      <w:r w:rsidRPr="00ED5345">
        <w:rPr>
          <w:sz w:val="24"/>
          <w:szCs w:val="24"/>
        </w:rPr>
        <w:t xml:space="preserve">                     </w:t>
      </w:r>
    </w:p>
    <w:p w:rsidR="00B87F95" w:rsidRDefault="00072EE6" w:rsidP="005424D1">
      <w:pPr>
        <w:spacing w:line="276" w:lineRule="auto"/>
        <w:rPr>
          <w:sz w:val="24"/>
          <w:szCs w:val="24"/>
        </w:rPr>
      </w:pPr>
      <w:r w:rsidRPr="00ED5345">
        <w:rPr>
          <w:sz w:val="24"/>
          <w:szCs w:val="24"/>
        </w:rPr>
        <w:t xml:space="preserve">                       Ragnhild Mortiz-Olsen</w:t>
      </w:r>
      <w:r w:rsidRPr="00ED5345">
        <w:rPr>
          <w:sz w:val="24"/>
          <w:szCs w:val="24"/>
        </w:rPr>
        <w:tab/>
      </w:r>
      <w:r w:rsidRPr="00ED5345">
        <w:rPr>
          <w:sz w:val="24"/>
          <w:szCs w:val="24"/>
        </w:rPr>
        <w:tab/>
        <w:t xml:space="preserve">             Astrid Nilsen Ervik</w:t>
      </w:r>
    </w:p>
    <w:p w:rsidR="00034449" w:rsidRPr="00B87F95" w:rsidRDefault="00034449" w:rsidP="005424D1">
      <w:pPr>
        <w:spacing w:line="276" w:lineRule="auto"/>
        <w:rPr>
          <w:szCs w:val="24"/>
        </w:rPr>
      </w:pPr>
    </w:p>
    <w:sectPr w:rsidR="00034449" w:rsidRPr="00B87F95" w:rsidSect="00072EE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08" w:bottom="1440" w:left="1008" w:header="576" w:footer="5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E0" w:rsidRDefault="00D15BE0" w:rsidP="006F61DE">
      <w:r>
        <w:separator/>
      </w:r>
    </w:p>
  </w:endnote>
  <w:endnote w:type="continuationSeparator" w:id="0">
    <w:p w:rsidR="00D15BE0" w:rsidRDefault="00D15BE0" w:rsidP="006F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0" w:rsidRDefault="00D15BE0" w:rsidP="00072E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15BE0" w:rsidRDefault="00D15BE0" w:rsidP="00072E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0" w:rsidRDefault="00D15BE0" w:rsidP="00072E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031">
      <w:rPr>
        <w:rStyle w:val="PageNumber"/>
        <w:noProof/>
      </w:rPr>
      <w:t>2</w:t>
    </w:r>
    <w:r>
      <w:rPr>
        <w:rStyle w:val="PageNumber"/>
      </w:rPr>
      <w:fldChar w:fldCharType="end"/>
    </w:r>
  </w:p>
  <w:p w:rsidR="00D15BE0" w:rsidRDefault="00D15BE0" w:rsidP="00072EE6">
    <w:pPr>
      <w:pStyle w:val="Footer"/>
      <w:tabs>
        <w:tab w:val="clear" w:pos="4536"/>
        <w:tab w:val="clear" w:pos="9072"/>
      </w:tabs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0" w:rsidRDefault="00D15B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2031">
      <w:rPr>
        <w:noProof/>
      </w:rPr>
      <w:t>1</w:t>
    </w:r>
    <w:r>
      <w:rPr>
        <w:noProof/>
      </w:rPr>
      <w:fldChar w:fldCharType="end"/>
    </w:r>
  </w:p>
  <w:p w:rsidR="00D15BE0" w:rsidRPr="00850BB0" w:rsidRDefault="00D15BE0" w:rsidP="00072EE6">
    <w:pPr>
      <w:pStyle w:val="Footer"/>
      <w:tabs>
        <w:tab w:val="clear" w:pos="4536"/>
        <w:tab w:val="clear" w:pos="9072"/>
      </w:tabs>
      <w:jc w:val="center"/>
      <w:rPr>
        <w:rFonts w:ascii="Arial Rounded MT Bold" w:hAnsi="Arial Rounded MT Bold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E0" w:rsidRDefault="00D15BE0" w:rsidP="006F61DE">
      <w:r>
        <w:separator/>
      </w:r>
    </w:p>
  </w:footnote>
  <w:footnote w:type="continuationSeparator" w:id="0">
    <w:p w:rsidR="00D15BE0" w:rsidRDefault="00D15BE0" w:rsidP="006F6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0" w:rsidRDefault="00D15BE0" w:rsidP="00072EE6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-20320</wp:posOffset>
          </wp:positionV>
          <wp:extent cx="1876425" cy="934720"/>
          <wp:effectExtent l="19050" t="0" r="9525" b="0"/>
          <wp:wrapTight wrapText="bothSides">
            <wp:wrapPolygon edited="0">
              <wp:start x="-219" y="0"/>
              <wp:lineTo x="-219" y="21130"/>
              <wp:lineTo x="21710" y="21130"/>
              <wp:lineTo x="21710" y="0"/>
              <wp:lineTo x="-219" y="0"/>
            </wp:wrapPolygon>
          </wp:wrapTight>
          <wp:docPr id="1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38"/>
      <w:gridCol w:w="2689"/>
      <w:gridCol w:w="4479"/>
    </w:tblGrid>
    <w:tr w:rsidR="00D15BE0" w:rsidTr="00072EE6">
      <w:trPr>
        <w:trHeight w:val="516"/>
      </w:trPr>
      <w:tc>
        <w:tcPr>
          <w:tcW w:w="293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15BE0" w:rsidRDefault="00D15BE0" w:rsidP="00072EE6">
          <w:pPr>
            <w:pStyle w:val="Header"/>
          </w:pPr>
        </w:p>
        <w:p w:rsidR="00D15BE0" w:rsidRDefault="00D15BE0" w:rsidP="00072EE6">
          <w:pPr>
            <w:pStyle w:val="Header"/>
          </w:pPr>
        </w:p>
        <w:p w:rsidR="00D15BE0" w:rsidRDefault="00D15BE0" w:rsidP="00072EE6">
          <w:pPr>
            <w:pStyle w:val="Header"/>
          </w:pPr>
        </w:p>
        <w:p w:rsidR="00D15BE0" w:rsidRDefault="00D15BE0" w:rsidP="00072EE6">
          <w:pPr>
            <w:pStyle w:val="Header"/>
          </w:pPr>
        </w:p>
        <w:p w:rsidR="00D15BE0" w:rsidRDefault="00D15BE0" w:rsidP="00072EE6">
          <w:pPr>
            <w:pStyle w:val="Header"/>
          </w:pPr>
        </w:p>
      </w:tc>
      <w:tc>
        <w:tcPr>
          <w:tcW w:w="268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15BE0" w:rsidRDefault="00D15BE0" w:rsidP="00072EE6">
          <w:pPr>
            <w:pStyle w:val="Header"/>
          </w:pPr>
        </w:p>
      </w:tc>
      <w:tc>
        <w:tcPr>
          <w:tcW w:w="4479" w:type="dxa"/>
          <w:tcBorders>
            <w:top w:val="nil"/>
            <w:left w:val="nil"/>
            <w:bottom w:val="single" w:sz="4" w:space="0" w:color="auto"/>
            <w:right w:val="nil"/>
          </w:tcBorders>
        </w:tcPr>
        <w:tbl>
          <w:tblPr>
            <w:tblW w:w="0" w:type="auto"/>
            <w:tblInd w:w="610" w:type="dxa"/>
            <w:tblLook w:val="01E0" w:firstRow="1" w:lastRow="1" w:firstColumn="1" w:lastColumn="1" w:noHBand="0" w:noVBand="0"/>
          </w:tblPr>
          <w:tblGrid>
            <w:gridCol w:w="1514"/>
            <w:gridCol w:w="2124"/>
          </w:tblGrid>
          <w:tr w:rsidR="00D15BE0" w:rsidRPr="00D12455" w:rsidTr="00072EE6">
            <w:tc>
              <w:tcPr>
                <w:tcW w:w="1514" w:type="dxa"/>
              </w:tcPr>
              <w:p w:rsidR="00D15BE0" w:rsidRPr="00D12455" w:rsidRDefault="00D15BE0" w:rsidP="00072EE6">
                <w:pPr>
                  <w:pStyle w:val="Header"/>
                  <w:tabs>
                    <w:tab w:val="left" w:pos="77"/>
                  </w:tabs>
                  <w:ind w:right="147"/>
                  <w:rPr>
                    <w:noProof/>
                    <w:lang w:val="en-US" w:eastAsia="en-US"/>
                  </w:rPr>
                </w:pPr>
                <w:r>
                  <w:t>Arbins gate 7 0253 Oslo</w:t>
                </w:r>
              </w:p>
            </w:tc>
            <w:tc>
              <w:tcPr>
                <w:tcW w:w="2124" w:type="dxa"/>
              </w:tcPr>
              <w:p w:rsidR="00D15BE0" w:rsidRPr="00D12455" w:rsidRDefault="00D15BE0" w:rsidP="00072EE6">
                <w:pPr>
                  <w:pStyle w:val="Header"/>
                  <w:jc w:val="right"/>
                  <w:rPr>
                    <w:noProof/>
                    <w:lang w:val="en-US" w:eastAsia="en-US"/>
                  </w:rPr>
                </w:pPr>
              </w:p>
            </w:tc>
          </w:tr>
          <w:tr w:rsidR="00D15BE0" w:rsidRPr="00D12455" w:rsidTr="00072EE6">
            <w:tc>
              <w:tcPr>
                <w:tcW w:w="1514" w:type="dxa"/>
              </w:tcPr>
              <w:p w:rsidR="00D15BE0" w:rsidRDefault="00D15BE0" w:rsidP="00072EE6">
                <w:pPr>
                  <w:pStyle w:val="BodyText"/>
                  <w:tabs>
                    <w:tab w:val="left" w:pos="77"/>
                  </w:tabs>
                  <w:jc w:val="left"/>
                </w:pPr>
                <w:r>
                  <w:t>Sentralbord</w:t>
                </w:r>
              </w:p>
            </w:tc>
            <w:tc>
              <w:tcPr>
                <w:tcW w:w="2124" w:type="dxa"/>
              </w:tcPr>
              <w:p w:rsidR="00D15BE0" w:rsidRDefault="00D15BE0" w:rsidP="00072EE6">
                <w:pPr>
                  <w:pStyle w:val="BodyText"/>
                </w:pPr>
                <w:r>
                  <w:t>22 84 29 00</w:t>
                </w:r>
              </w:p>
            </w:tc>
          </w:tr>
          <w:tr w:rsidR="00D15BE0" w:rsidRPr="00D12455" w:rsidTr="00072EE6">
            <w:tc>
              <w:tcPr>
                <w:tcW w:w="1514" w:type="dxa"/>
              </w:tcPr>
              <w:p w:rsidR="00D15BE0" w:rsidRDefault="00D15BE0" w:rsidP="00072EE6">
                <w:pPr>
                  <w:pStyle w:val="BodyText"/>
                  <w:tabs>
                    <w:tab w:val="left" w:pos="77"/>
                  </w:tabs>
                  <w:jc w:val="left"/>
                </w:pPr>
                <w:r>
                  <w:t>Telefaks</w:t>
                </w:r>
              </w:p>
            </w:tc>
            <w:tc>
              <w:tcPr>
                <w:tcW w:w="2124" w:type="dxa"/>
              </w:tcPr>
              <w:p w:rsidR="00D15BE0" w:rsidRDefault="00D15BE0" w:rsidP="00072EE6">
                <w:pPr>
                  <w:pStyle w:val="BodyText"/>
                </w:pPr>
                <w:r>
                  <w:t>22 84 29 01</w:t>
                </w:r>
              </w:p>
            </w:tc>
          </w:tr>
          <w:tr w:rsidR="00D15BE0" w:rsidRPr="00D542D4" w:rsidTr="00072EE6">
            <w:tc>
              <w:tcPr>
                <w:tcW w:w="1514" w:type="dxa"/>
              </w:tcPr>
              <w:p w:rsidR="00D15BE0" w:rsidRDefault="00D15BE0" w:rsidP="00072EE6">
                <w:pPr>
                  <w:pStyle w:val="BodyText"/>
                  <w:tabs>
                    <w:tab w:val="left" w:pos="77"/>
                  </w:tabs>
                  <w:jc w:val="left"/>
                </w:pPr>
                <w:r>
                  <w:t>Internett</w:t>
                </w:r>
              </w:p>
            </w:tc>
            <w:tc>
              <w:tcPr>
                <w:tcW w:w="2124" w:type="dxa"/>
              </w:tcPr>
              <w:p w:rsidR="00D15BE0" w:rsidRDefault="00D15BE0" w:rsidP="00072EE6">
                <w:pPr>
                  <w:pStyle w:val="BodyText"/>
                </w:pPr>
                <w:r>
                  <w:t>http://www.jussbuss.no</w:t>
                </w:r>
              </w:p>
            </w:tc>
          </w:tr>
        </w:tbl>
        <w:p w:rsidR="00D15BE0" w:rsidRPr="00D542D4" w:rsidRDefault="00D15BE0" w:rsidP="00072EE6">
          <w:pPr>
            <w:pStyle w:val="Header"/>
            <w:jc w:val="right"/>
            <w:rPr>
              <w:noProof/>
              <w:lang w:eastAsia="en-US"/>
            </w:rPr>
          </w:pPr>
        </w:p>
      </w:tc>
    </w:tr>
    <w:tr w:rsidR="00D15BE0" w:rsidTr="00072EE6">
      <w:tc>
        <w:tcPr>
          <w:tcW w:w="29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15BE0" w:rsidRDefault="00D15BE0" w:rsidP="00072EE6">
          <w:pPr>
            <w:pStyle w:val="BodyText"/>
            <w:jc w:val="left"/>
          </w:pPr>
          <w:r>
            <w:t>Juss-studentenes rettsinformasjon</w:t>
          </w:r>
        </w:p>
      </w:tc>
      <w:tc>
        <w:tcPr>
          <w:tcW w:w="268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15BE0" w:rsidRDefault="00D15BE0" w:rsidP="00072EE6">
          <w:pPr>
            <w:pStyle w:val="BodyText"/>
            <w:jc w:val="left"/>
          </w:pPr>
        </w:p>
      </w:tc>
      <w:tc>
        <w:tcPr>
          <w:tcW w:w="44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15BE0" w:rsidRDefault="00D15BE0" w:rsidP="00072EE6">
          <w:pPr>
            <w:pStyle w:val="BodyText"/>
          </w:pPr>
        </w:p>
      </w:tc>
    </w:tr>
  </w:tbl>
  <w:p w:rsidR="00D15BE0" w:rsidRDefault="00D15BE0" w:rsidP="00072EE6">
    <w:pPr>
      <w:pStyle w:val="Header"/>
      <w:ind w:firstLine="708"/>
    </w:pPr>
  </w:p>
  <w:p w:rsidR="00D15BE0" w:rsidRPr="00D22A21" w:rsidRDefault="00D15BE0" w:rsidP="00072EE6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F0A"/>
    <w:multiLevelType w:val="multilevel"/>
    <w:tmpl w:val="E5D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24EB1"/>
    <w:multiLevelType w:val="multilevel"/>
    <w:tmpl w:val="327A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571A11"/>
    <w:multiLevelType w:val="hybridMultilevel"/>
    <w:tmpl w:val="E9B67D36"/>
    <w:lvl w:ilvl="0" w:tplc="B5D2A7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786707"/>
    <w:multiLevelType w:val="hybridMultilevel"/>
    <w:tmpl w:val="A92EFB7C"/>
    <w:lvl w:ilvl="0" w:tplc="01D0D07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63A93"/>
    <w:multiLevelType w:val="hybridMultilevel"/>
    <w:tmpl w:val="66BE12A8"/>
    <w:lvl w:ilvl="0" w:tplc="856C2546">
      <w:start w:val="1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43491"/>
    <w:multiLevelType w:val="hybridMultilevel"/>
    <w:tmpl w:val="FDA2D5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17E80"/>
    <w:multiLevelType w:val="hybridMultilevel"/>
    <w:tmpl w:val="F7B230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92714"/>
    <w:multiLevelType w:val="hybridMultilevel"/>
    <w:tmpl w:val="1506E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75DE4"/>
    <w:multiLevelType w:val="hybridMultilevel"/>
    <w:tmpl w:val="216C7E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926E9"/>
    <w:multiLevelType w:val="hybridMultilevel"/>
    <w:tmpl w:val="E9BA23E4"/>
    <w:lvl w:ilvl="0" w:tplc="6F66F7B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0F35D12"/>
    <w:multiLevelType w:val="hybridMultilevel"/>
    <w:tmpl w:val="4004446A"/>
    <w:lvl w:ilvl="0" w:tplc="F50209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6797E"/>
    <w:multiLevelType w:val="multilevel"/>
    <w:tmpl w:val="108C35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DC05C0"/>
    <w:multiLevelType w:val="hybridMultilevel"/>
    <w:tmpl w:val="216C7E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06088"/>
    <w:multiLevelType w:val="hybridMultilevel"/>
    <w:tmpl w:val="34923D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4A"/>
    <w:rsid w:val="00017D8A"/>
    <w:rsid w:val="0002227B"/>
    <w:rsid w:val="00026348"/>
    <w:rsid w:val="0002652E"/>
    <w:rsid w:val="00034449"/>
    <w:rsid w:val="00067F7B"/>
    <w:rsid w:val="000720BB"/>
    <w:rsid w:val="00072EE6"/>
    <w:rsid w:val="00081333"/>
    <w:rsid w:val="00095D9A"/>
    <w:rsid w:val="000A210E"/>
    <w:rsid w:val="000C5E86"/>
    <w:rsid w:val="000C6A2E"/>
    <w:rsid w:val="000D52F4"/>
    <w:rsid w:val="000F16E7"/>
    <w:rsid w:val="000F4C3D"/>
    <w:rsid w:val="000F509F"/>
    <w:rsid w:val="001019EC"/>
    <w:rsid w:val="00144E4A"/>
    <w:rsid w:val="001639DF"/>
    <w:rsid w:val="001765AF"/>
    <w:rsid w:val="001A7A4F"/>
    <w:rsid w:val="001B2393"/>
    <w:rsid w:val="001D2171"/>
    <w:rsid w:val="001D222B"/>
    <w:rsid w:val="001D4A36"/>
    <w:rsid w:val="001F6ED5"/>
    <w:rsid w:val="002214F3"/>
    <w:rsid w:val="00225B8A"/>
    <w:rsid w:val="00231D4E"/>
    <w:rsid w:val="00232031"/>
    <w:rsid w:val="00245097"/>
    <w:rsid w:val="00260402"/>
    <w:rsid w:val="00281273"/>
    <w:rsid w:val="002B3A0D"/>
    <w:rsid w:val="002B4891"/>
    <w:rsid w:val="002E16A6"/>
    <w:rsid w:val="002E4066"/>
    <w:rsid w:val="00316A9E"/>
    <w:rsid w:val="00316D17"/>
    <w:rsid w:val="003438F7"/>
    <w:rsid w:val="00346915"/>
    <w:rsid w:val="003500D6"/>
    <w:rsid w:val="003829E2"/>
    <w:rsid w:val="003A09C6"/>
    <w:rsid w:val="003A5925"/>
    <w:rsid w:val="0040691E"/>
    <w:rsid w:val="00425FCD"/>
    <w:rsid w:val="004351A5"/>
    <w:rsid w:val="00460658"/>
    <w:rsid w:val="004701DB"/>
    <w:rsid w:val="00474F93"/>
    <w:rsid w:val="004B05F6"/>
    <w:rsid w:val="004C2B42"/>
    <w:rsid w:val="005230D4"/>
    <w:rsid w:val="005424D1"/>
    <w:rsid w:val="0055433F"/>
    <w:rsid w:val="00564239"/>
    <w:rsid w:val="00581878"/>
    <w:rsid w:val="005852B9"/>
    <w:rsid w:val="005E1F42"/>
    <w:rsid w:val="005E64FC"/>
    <w:rsid w:val="005F43D9"/>
    <w:rsid w:val="00601C42"/>
    <w:rsid w:val="0060576D"/>
    <w:rsid w:val="0061724B"/>
    <w:rsid w:val="0062654C"/>
    <w:rsid w:val="00631585"/>
    <w:rsid w:val="006319A8"/>
    <w:rsid w:val="0063348A"/>
    <w:rsid w:val="006424CE"/>
    <w:rsid w:val="006529FA"/>
    <w:rsid w:val="00667F14"/>
    <w:rsid w:val="0067269C"/>
    <w:rsid w:val="006741AA"/>
    <w:rsid w:val="00675A26"/>
    <w:rsid w:val="006817A9"/>
    <w:rsid w:val="00687E38"/>
    <w:rsid w:val="006956F3"/>
    <w:rsid w:val="0069627F"/>
    <w:rsid w:val="006B321A"/>
    <w:rsid w:val="006F61DE"/>
    <w:rsid w:val="00701424"/>
    <w:rsid w:val="0070310E"/>
    <w:rsid w:val="00723110"/>
    <w:rsid w:val="00772995"/>
    <w:rsid w:val="0078603E"/>
    <w:rsid w:val="007877A7"/>
    <w:rsid w:val="007B1AE2"/>
    <w:rsid w:val="007B7BC4"/>
    <w:rsid w:val="007C01A7"/>
    <w:rsid w:val="007D1C8B"/>
    <w:rsid w:val="007F4FCE"/>
    <w:rsid w:val="008105A9"/>
    <w:rsid w:val="00837C20"/>
    <w:rsid w:val="0084302B"/>
    <w:rsid w:val="00860961"/>
    <w:rsid w:val="00861623"/>
    <w:rsid w:val="00873681"/>
    <w:rsid w:val="008A3790"/>
    <w:rsid w:val="008C612E"/>
    <w:rsid w:val="008E078D"/>
    <w:rsid w:val="008F57DA"/>
    <w:rsid w:val="008F669C"/>
    <w:rsid w:val="008F758B"/>
    <w:rsid w:val="009119AE"/>
    <w:rsid w:val="00913D5D"/>
    <w:rsid w:val="009315D4"/>
    <w:rsid w:val="009358FD"/>
    <w:rsid w:val="00936762"/>
    <w:rsid w:val="0096030B"/>
    <w:rsid w:val="0097429E"/>
    <w:rsid w:val="00985089"/>
    <w:rsid w:val="00985D74"/>
    <w:rsid w:val="009A4B42"/>
    <w:rsid w:val="009A6A86"/>
    <w:rsid w:val="009B726B"/>
    <w:rsid w:val="009C3A3B"/>
    <w:rsid w:val="009D37B7"/>
    <w:rsid w:val="009E614F"/>
    <w:rsid w:val="00A23709"/>
    <w:rsid w:val="00A309DF"/>
    <w:rsid w:val="00A35A08"/>
    <w:rsid w:val="00A4784A"/>
    <w:rsid w:val="00A7519E"/>
    <w:rsid w:val="00A962FA"/>
    <w:rsid w:val="00AF4C47"/>
    <w:rsid w:val="00B10398"/>
    <w:rsid w:val="00B240AB"/>
    <w:rsid w:val="00B247C5"/>
    <w:rsid w:val="00B62608"/>
    <w:rsid w:val="00B87F95"/>
    <w:rsid w:val="00B96177"/>
    <w:rsid w:val="00BA3B14"/>
    <w:rsid w:val="00BC45D2"/>
    <w:rsid w:val="00BF4006"/>
    <w:rsid w:val="00BF7DD7"/>
    <w:rsid w:val="00C1289F"/>
    <w:rsid w:val="00C35185"/>
    <w:rsid w:val="00C37C2B"/>
    <w:rsid w:val="00C44BA1"/>
    <w:rsid w:val="00C51898"/>
    <w:rsid w:val="00C63806"/>
    <w:rsid w:val="00C6554C"/>
    <w:rsid w:val="00CB42BC"/>
    <w:rsid w:val="00CC0F11"/>
    <w:rsid w:val="00CC556E"/>
    <w:rsid w:val="00CD74CB"/>
    <w:rsid w:val="00CF6B9B"/>
    <w:rsid w:val="00CF6E74"/>
    <w:rsid w:val="00D0242D"/>
    <w:rsid w:val="00D15BE0"/>
    <w:rsid w:val="00D17E97"/>
    <w:rsid w:val="00D210F6"/>
    <w:rsid w:val="00D36536"/>
    <w:rsid w:val="00D53745"/>
    <w:rsid w:val="00D951FA"/>
    <w:rsid w:val="00DA1A65"/>
    <w:rsid w:val="00DA60F7"/>
    <w:rsid w:val="00DB11A1"/>
    <w:rsid w:val="00DC51D9"/>
    <w:rsid w:val="00DF1164"/>
    <w:rsid w:val="00DF11C8"/>
    <w:rsid w:val="00DF6D29"/>
    <w:rsid w:val="00E10269"/>
    <w:rsid w:val="00E42AAA"/>
    <w:rsid w:val="00E50BC9"/>
    <w:rsid w:val="00E75218"/>
    <w:rsid w:val="00E9116B"/>
    <w:rsid w:val="00EA713B"/>
    <w:rsid w:val="00EC70B7"/>
    <w:rsid w:val="00ED5345"/>
    <w:rsid w:val="00EF5663"/>
    <w:rsid w:val="00F00861"/>
    <w:rsid w:val="00F00B7D"/>
    <w:rsid w:val="00F06E8F"/>
    <w:rsid w:val="00F31DA2"/>
    <w:rsid w:val="00F85D80"/>
    <w:rsid w:val="00F97B6B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0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7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784A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Footer">
    <w:name w:val="footer"/>
    <w:basedOn w:val="Normal"/>
    <w:link w:val="FooterChar"/>
    <w:uiPriority w:val="99"/>
    <w:rsid w:val="00A47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84A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BodyText">
    <w:name w:val="Body Text"/>
    <w:basedOn w:val="Normal"/>
    <w:link w:val="BodyTextChar"/>
    <w:rsid w:val="00A4784A"/>
    <w:pPr>
      <w:jc w:val="right"/>
    </w:pPr>
  </w:style>
  <w:style w:type="character" w:customStyle="1" w:styleId="BodyTextChar">
    <w:name w:val="Body Text Char"/>
    <w:basedOn w:val="DefaultParagraphFont"/>
    <w:link w:val="BodyText"/>
    <w:rsid w:val="00A4784A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styleId="PageNumber">
    <w:name w:val="page number"/>
    <w:basedOn w:val="DefaultParagraphFont"/>
    <w:rsid w:val="00A4784A"/>
  </w:style>
  <w:style w:type="paragraph" w:styleId="ListParagraph">
    <w:name w:val="List Paragraph"/>
    <w:basedOn w:val="Normal"/>
    <w:uiPriority w:val="34"/>
    <w:qFormat/>
    <w:rsid w:val="00A478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nhideWhenUsed/>
    <w:rsid w:val="00A4784A"/>
  </w:style>
  <w:style w:type="character" w:customStyle="1" w:styleId="CommentTextChar">
    <w:name w:val="Comment Text Char"/>
    <w:basedOn w:val="DefaultParagraphFont"/>
    <w:link w:val="CommentText"/>
    <w:rsid w:val="00A4784A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styleId="CommentReference">
    <w:name w:val="annotation reference"/>
    <w:basedOn w:val="DefaultParagraphFont"/>
    <w:rsid w:val="00A4784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4A"/>
    <w:rPr>
      <w:rFonts w:ascii="Tahoma" w:eastAsia="Times New Roman" w:hAnsi="Tahoma" w:cs="Tahoma"/>
      <w:sz w:val="16"/>
      <w:szCs w:val="16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273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paragraph" w:customStyle="1" w:styleId="k-a7">
    <w:name w:val="k-a7"/>
    <w:basedOn w:val="Normal"/>
    <w:rsid w:val="005424D1"/>
    <w:pPr>
      <w:spacing w:after="120" w:line="312" w:lineRule="atLeast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5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 w:eastAsia="nb-NO"/>
    </w:rPr>
  </w:style>
  <w:style w:type="paragraph" w:styleId="Closing">
    <w:name w:val="Closing"/>
    <w:basedOn w:val="Normal"/>
    <w:link w:val="ClosingChar"/>
    <w:uiPriority w:val="99"/>
    <w:unhideWhenUsed/>
    <w:rsid w:val="0098508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985089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Signature">
    <w:name w:val="Signature"/>
    <w:basedOn w:val="Normal"/>
    <w:link w:val="SignatureChar"/>
    <w:uiPriority w:val="99"/>
    <w:unhideWhenUsed/>
    <w:rsid w:val="0098508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985089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D15BE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0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7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784A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Footer">
    <w:name w:val="footer"/>
    <w:basedOn w:val="Normal"/>
    <w:link w:val="FooterChar"/>
    <w:uiPriority w:val="99"/>
    <w:rsid w:val="00A47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84A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BodyText">
    <w:name w:val="Body Text"/>
    <w:basedOn w:val="Normal"/>
    <w:link w:val="BodyTextChar"/>
    <w:rsid w:val="00A4784A"/>
    <w:pPr>
      <w:jc w:val="right"/>
    </w:pPr>
  </w:style>
  <w:style w:type="character" w:customStyle="1" w:styleId="BodyTextChar">
    <w:name w:val="Body Text Char"/>
    <w:basedOn w:val="DefaultParagraphFont"/>
    <w:link w:val="BodyText"/>
    <w:rsid w:val="00A4784A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styleId="PageNumber">
    <w:name w:val="page number"/>
    <w:basedOn w:val="DefaultParagraphFont"/>
    <w:rsid w:val="00A4784A"/>
  </w:style>
  <w:style w:type="paragraph" w:styleId="ListParagraph">
    <w:name w:val="List Paragraph"/>
    <w:basedOn w:val="Normal"/>
    <w:uiPriority w:val="34"/>
    <w:qFormat/>
    <w:rsid w:val="00A478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nhideWhenUsed/>
    <w:rsid w:val="00A4784A"/>
  </w:style>
  <w:style w:type="character" w:customStyle="1" w:styleId="CommentTextChar">
    <w:name w:val="Comment Text Char"/>
    <w:basedOn w:val="DefaultParagraphFont"/>
    <w:link w:val="CommentText"/>
    <w:rsid w:val="00A4784A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styleId="CommentReference">
    <w:name w:val="annotation reference"/>
    <w:basedOn w:val="DefaultParagraphFont"/>
    <w:rsid w:val="00A4784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4A"/>
    <w:rPr>
      <w:rFonts w:ascii="Tahoma" w:eastAsia="Times New Roman" w:hAnsi="Tahoma" w:cs="Tahoma"/>
      <w:sz w:val="16"/>
      <w:szCs w:val="16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273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paragraph" w:customStyle="1" w:styleId="k-a7">
    <w:name w:val="k-a7"/>
    <w:basedOn w:val="Normal"/>
    <w:rsid w:val="005424D1"/>
    <w:pPr>
      <w:spacing w:after="120" w:line="312" w:lineRule="atLeast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5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 w:eastAsia="nb-NO"/>
    </w:rPr>
  </w:style>
  <w:style w:type="paragraph" w:styleId="Closing">
    <w:name w:val="Closing"/>
    <w:basedOn w:val="Normal"/>
    <w:link w:val="ClosingChar"/>
    <w:uiPriority w:val="99"/>
    <w:unhideWhenUsed/>
    <w:rsid w:val="0098508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985089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Signature">
    <w:name w:val="Signature"/>
    <w:basedOn w:val="Normal"/>
    <w:link w:val="SignatureChar"/>
    <w:uiPriority w:val="99"/>
    <w:unhideWhenUsed/>
    <w:rsid w:val="0098508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985089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D15B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54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13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FD54-CC97-4D8A-8381-D1CE2A0B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espenwi_loc</dc:creator>
  <cp:lastModifiedBy>astridi</cp:lastModifiedBy>
  <cp:revision>2</cp:revision>
  <cp:lastPrinted>2012-04-18T08:09:00Z</cp:lastPrinted>
  <dcterms:created xsi:type="dcterms:W3CDTF">2012-06-07T07:17:00Z</dcterms:created>
  <dcterms:modified xsi:type="dcterms:W3CDTF">2012-06-07T07:17:00Z</dcterms:modified>
</cp:coreProperties>
</file>