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64E2" w14:textId="77777777" w:rsidR="00CF3D50" w:rsidRDefault="00CF3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96B0C8A" w14:textId="77777777" w:rsidR="00CF3D50" w:rsidRDefault="00BB53CC">
      <w:pP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</w:pPr>
      <w: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  <w:t>Fagutvalget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1D3014" wp14:editId="65CA602E">
            <wp:simplePos x="0" y="0"/>
            <wp:positionH relativeFrom="column">
              <wp:posOffset>-58076</wp:posOffset>
            </wp:positionH>
            <wp:positionV relativeFrom="paragraph">
              <wp:posOffset>-661851</wp:posOffset>
            </wp:positionV>
            <wp:extent cx="3346101" cy="495134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CCED30" w14:textId="77777777" w:rsidR="00CF3D50" w:rsidRDefault="00BB53CC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Institutt for statsvitenskap</w:t>
      </w:r>
    </w:p>
    <w:p w14:paraId="02B4293A" w14:textId="77777777" w:rsidR="00CF3D50" w:rsidRDefault="00BB53CC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Det samfunnsvitenskapelige fakultet</w:t>
      </w:r>
    </w:p>
    <w:p w14:paraId="549E40EE" w14:textId="77777777" w:rsidR="00CF3D50" w:rsidRDefault="00CF3D50">
      <w:pPr>
        <w:rPr>
          <w:rFonts w:ascii="Quaestor" w:eastAsia="Quaestor" w:hAnsi="Quaestor" w:cs="Quaestor"/>
          <w:b/>
        </w:rPr>
      </w:pPr>
    </w:p>
    <w:p w14:paraId="562DC068" w14:textId="77777777" w:rsidR="00CF3D50" w:rsidRDefault="00BB53CC">
      <w:pPr>
        <w:rPr>
          <w:rFonts w:ascii="Swis721 BT Roman" w:eastAsia="Swis721 BT Roman" w:hAnsi="Swis721 BT Roman" w:cs="Swis721 BT Roman"/>
          <w:b/>
          <w:sz w:val="32"/>
          <w:szCs w:val="32"/>
        </w:rPr>
      </w:pPr>
      <w:r>
        <w:rPr>
          <w:rFonts w:ascii="Swis721 BT Roman" w:eastAsia="Swis721 BT Roman" w:hAnsi="Swis721 BT Roman" w:cs="Swis721 BT Roman"/>
          <w:b/>
          <w:sz w:val="32"/>
          <w:szCs w:val="32"/>
        </w:rPr>
        <w:t xml:space="preserve">Møtereferat </w:t>
      </w:r>
    </w:p>
    <w:p w14:paraId="343B2D60" w14:textId="77777777" w:rsidR="00CF3D50" w:rsidRDefault="00CF3D50">
      <w:pPr>
        <w:rPr>
          <w:rFonts w:ascii="Times" w:eastAsia="Times" w:hAnsi="Times" w:cs="Times"/>
          <w:b/>
        </w:rPr>
      </w:pPr>
    </w:p>
    <w:p w14:paraId="5D487C50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Fagutvalget ved Institutt for statsvitenskap</w:t>
      </w:r>
    </w:p>
    <w:p w14:paraId="40D5EAFE" w14:textId="29EA01B5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Dato: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366889">
        <w:rPr>
          <w:rFonts w:ascii="Times" w:eastAsia="Times" w:hAnsi="Times" w:cs="Times"/>
        </w:rPr>
        <w:t>onsdag</w:t>
      </w:r>
      <w:r>
        <w:rPr>
          <w:rFonts w:ascii="Times" w:eastAsia="Times" w:hAnsi="Times" w:cs="Times"/>
        </w:rPr>
        <w:t xml:space="preserve"> </w:t>
      </w:r>
      <w:r w:rsidR="00366889">
        <w:rPr>
          <w:rFonts w:ascii="Times" w:eastAsia="Times" w:hAnsi="Times" w:cs="Times"/>
        </w:rPr>
        <w:t>10. november</w:t>
      </w:r>
      <w:r>
        <w:rPr>
          <w:rFonts w:ascii="Times" w:eastAsia="Times" w:hAnsi="Times" w:cs="Times"/>
        </w:rPr>
        <w:t xml:space="preserve"> 2021</w:t>
      </w:r>
    </w:p>
    <w:p w14:paraId="69A4FB9F" w14:textId="37AED735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366889">
        <w:rPr>
          <w:rFonts w:ascii="Times" w:eastAsia="Times" w:hAnsi="Times" w:cs="Times"/>
        </w:rPr>
        <w:t>12</w:t>
      </w:r>
      <w:r>
        <w:rPr>
          <w:rFonts w:ascii="Times" w:eastAsia="Times" w:hAnsi="Times" w:cs="Times"/>
        </w:rPr>
        <w:t>:15 – 1</w:t>
      </w:r>
      <w:r w:rsidR="00366889">
        <w:rPr>
          <w:rFonts w:ascii="Times" w:eastAsia="Times" w:hAnsi="Times" w:cs="Times"/>
        </w:rPr>
        <w:t>4</w:t>
      </w:r>
      <w:r>
        <w:rPr>
          <w:rFonts w:ascii="Times" w:eastAsia="Times" w:hAnsi="Times" w:cs="Times"/>
        </w:rPr>
        <w:t>:00</w:t>
      </w:r>
    </w:p>
    <w:p w14:paraId="7955EB6F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Sted: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highlight w:val="white"/>
        </w:rPr>
        <w:t xml:space="preserve">Rom 214, E. S. hus, </w:t>
      </w:r>
      <w:proofErr w:type="spellStart"/>
      <w:r>
        <w:rPr>
          <w:rFonts w:ascii="Times" w:eastAsia="Times" w:hAnsi="Times" w:cs="Times"/>
          <w:highlight w:val="white"/>
        </w:rPr>
        <w:t>Moltke</w:t>
      </w:r>
      <w:proofErr w:type="spellEnd"/>
      <w:r>
        <w:rPr>
          <w:rFonts w:ascii="Times" w:eastAsia="Times" w:hAnsi="Times" w:cs="Times"/>
          <w:highlight w:val="white"/>
        </w:rPr>
        <w:t xml:space="preserve"> Moes vei 31, Universitet i Oslo </w:t>
      </w:r>
    </w:p>
    <w:p w14:paraId="7035F802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Ordstyrer:</w:t>
      </w:r>
      <w:r>
        <w:rPr>
          <w:rFonts w:ascii="Times" w:eastAsia="Times" w:hAnsi="Times" w:cs="Times"/>
        </w:rPr>
        <w:tab/>
        <w:t>Sigve Chrisander Iversen</w:t>
      </w:r>
    </w:p>
    <w:p w14:paraId="61785A23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Referent: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Ingjerd Erika Eid Skjerven</w:t>
      </w:r>
    </w:p>
    <w:p w14:paraId="6126E2D4" w14:textId="77777777" w:rsidR="00CF3D50" w:rsidRDefault="00CF3D50">
      <w:pPr>
        <w:rPr>
          <w:rFonts w:ascii="Times" w:eastAsia="Times" w:hAnsi="Times" w:cs="Times"/>
          <w:b/>
        </w:rPr>
      </w:pPr>
    </w:p>
    <w:p w14:paraId="2BD8D15C" w14:textId="14ECF0D6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 stede:</w:t>
      </w:r>
      <w:r>
        <w:rPr>
          <w:rFonts w:ascii="Times" w:eastAsia="Times" w:hAnsi="Times" w:cs="Times"/>
        </w:rPr>
        <w:tab/>
        <w:t>Sigve Chrisander Iversen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Fravær: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37E470F1" w14:textId="1005B638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Ingjerd Erika Eid Skjerven</w:t>
      </w:r>
      <w:r w:rsidR="00633C66" w:rsidRPr="00633C66">
        <w:rPr>
          <w:rFonts w:ascii="Times" w:eastAsia="Times" w:hAnsi="Times" w:cs="Times"/>
        </w:rPr>
        <w:t xml:space="preserve"> </w:t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>Anton Kristian Bugge</w:t>
      </w:r>
    </w:p>
    <w:p w14:paraId="51CDA212" w14:textId="42373032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Lily</w:t>
      </w:r>
      <w:proofErr w:type="spellEnd"/>
      <w:r>
        <w:rPr>
          <w:rFonts w:ascii="Times" w:eastAsia="Times" w:hAnsi="Times" w:cs="Times"/>
        </w:rPr>
        <w:t xml:space="preserve"> Morken</w:t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ab/>
      </w:r>
      <w:r w:rsidR="00633C66">
        <w:rPr>
          <w:rFonts w:ascii="Times" w:eastAsia="Times" w:hAnsi="Times" w:cs="Times"/>
        </w:rPr>
        <w:tab/>
      </w:r>
    </w:p>
    <w:p w14:paraId="58CF622E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Andreas </w:t>
      </w:r>
      <w:proofErr w:type="spellStart"/>
      <w:r>
        <w:rPr>
          <w:rFonts w:ascii="Times" w:eastAsia="Times" w:hAnsi="Times" w:cs="Times"/>
        </w:rPr>
        <w:t>Staune</w:t>
      </w:r>
      <w:proofErr w:type="spellEnd"/>
      <w:r>
        <w:rPr>
          <w:rFonts w:ascii="Times" w:eastAsia="Times" w:hAnsi="Times" w:cs="Times"/>
        </w:rPr>
        <w:t>-Mittet</w:t>
      </w:r>
    </w:p>
    <w:p w14:paraId="26F67027" w14:textId="462C4DB9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spellStart"/>
      <w:r w:rsidR="00633C66">
        <w:rPr>
          <w:rFonts w:ascii="Times" w:eastAsia="Times" w:hAnsi="Times" w:cs="Times"/>
        </w:rPr>
        <w:t>Hasnat</w:t>
      </w:r>
      <w:proofErr w:type="spellEnd"/>
      <w:r w:rsidR="00633C66">
        <w:rPr>
          <w:rFonts w:ascii="Times" w:eastAsia="Times" w:hAnsi="Times" w:cs="Times"/>
        </w:rPr>
        <w:t xml:space="preserve"> </w:t>
      </w:r>
      <w:proofErr w:type="spellStart"/>
      <w:r w:rsidR="00633C66">
        <w:rPr>
          <w:rFonts w:ascii="Times" w:eastAsia="Times" w:hAnsi="Times" w:cs="Times"/>
        </w:rPr>
        <w:t>Raza</w:t>
      </w:r>
      <w:proofErr w:type="spellEnd"/>
      <w:r w:rsidR="00633C66">
        <w:rPr>
          <w:rFonts w:ascii="Times" w:eastAsia="Times" w:hAnsi="Times" w:cs="Times"/>
        </w:rPr>
        <w:t xml:space="preserve"> </w:t>
      </w:r>
      <w:proofErr w:type="spellStart"/>
      <w:r w:rsidR="00633C66">
        <w:rPr>
          <w:rFonts w:ascii="Times" w:eastAsia="Times" w:hAnsi="Times" w:cs="Times"/>
        </w:rPr>
        <w:t>Naqvi</w:t>
      </w:r>
      <w:proofErr w:type="spellEnd"/>
    </w:p>
    <w:p w14:paraId="4F777824" w14:textId="49C01BDA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Elena Cecilia </w:t>
      </w:r>
      <w:proofErr w:type="spellStart"/>
      <w:r>
        <w:rPr>
          <w:rFonts w:ascii="Times" w:eastAsia="Times" w:hAnsi="Times" w:cs="Times"/>
        </w:rPr>
        <w:t>Guzmàn</w:t>
      </w:r>
      <w:proofErr w:type="spellEnd"/>
      <w:r>
        <w:rPr>
          <w:rFonts w:ascii="Times" w:eastAsia="Times" w:hAnsi="Times" w:cs="Times"/>
        </w:rPr>
        <w:t xml:space="preserve"> Hjertø</w:t>
      </w:r>
    </w:p>
    <w:p w14:paraId="3548CE3A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Yasiin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Deria</w:t>
      </w:r>
      <w:proofErr w:type="spellEnd"/>
      <w:r>
        <w:rPr>
          <w:rFonts w:ascii="Times" w:eastAsia="Times" w:hAnsi="Times" w:cs="Times"/>
        </w:rPr>
        <w:t xml:space="preserve"> Elmi</w:t>
      </w:r>
    </w:p>
    <w:p w14:paraId="451C560B" w14:textId="77777777" w:rsidR="00CF3D50" w:rsidRDefault="00CF3D50">
      <w:pPr>
        <w:rPr>
          <w:rFonts w:ascii="Times" w:eastAsia="Times" w:hAnsi="Times" w:cs="Times"/>
        </w:rPr>
      </w:pPr>
    </w:p>
    <w:p w14:paraId="6B1DCF11" w14:textId="0759C304" w:rsidR="00CF3D50" w:rsidRDefault="00BB53CC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366889">
        <w:rPr>
          <w:rFonts w:ascii="Swis721 BT Roman" w:eastAsia="Swis721 BT Roman" w:hAnsi="Swis721 BT Roman" w:cs="Swis721 BT Roman"/>
          <w:b/>
          <w:sz w:val="28"/>
          <w:szCs w:val="28"/>
        </w:rPr>
        <w:t>155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Godkjenning av innkalling, dagsorden og referat</w:t>
      </w:r>
    </w:p>
    <w:p w14:paraId="4942BAC0" w14:textId="2E3A5F62" w:rsidR="00CF3D50" w:rsidRDefault="00906D78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Feil i møtetid i andre innkalling.</w:t>
      </w:r>
    </w:p>
    <w:p w14:paraId="4DF0ADCB" w14:textId="77777777" w:rsidR="00906D78" w:rsidRDefault="00906D78">
      <w:pPr>
        <w:rPr>
          <w:rFonts w:ascii="Times" w:eastAsia="Times" w:hAnsi="Times" w:cs="Times"/>
        </w:rPr>
      </w:pPr>
    </w:p>
    <w:p w14:paraId="20032F7E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Godkjenning av innkalling, dagsorden og referat er enstemmig vedtatt.</w:t>
      </w:r>
    </w:p>
    <w:p w14:paraId="3541C326" w14:textId="77777777" w:rsidR="00CF3D50" w:rsidRDefault="00CF3D50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36E8627F" w14:textId="77777777" w:rsidR="00CF3D50" w:rsidRDefault="00CF3D50">
      <w:pPr>
        <w:rPr>
          <w:rFonts w:ascii="Times" w:eastAsia="Times" w:hAnsi="Times" w:cs="Times"/>
        </w:rPr>
      </w:pPr>
    </w:p>
    <w:p w14:paraId="0C1765E0" w14:textId="264C9390" w:rsidR="00CF3D50" w:rsidRDefault="00BB53CC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366889">
        <w:rPr>
          <w:rFonts w:ascii="Swis721 BT Roman" w:eastAsia="Swis721 BT Roman" w:hAnsi="Swis721 BT Roman" w:cs="Swis721 BT Roman"/>
          <w:b/>
          <w:sz w:val="28"/>
          <w:szCs w:val="28"/>
        </w:rPr>
        <w:t>156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Orientering fra verv</w:t>
      </w:r>
    </w:p>
    <w:p w14:paraId="78ABFDA4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Utvalgsleder v/ Sigve</w:t>
      </w:r>
    </w:p>
    <w:p w14:paraId="792E706A" w14:textId="1087063D" w:rsidR="00CF3D50" w:rsidRDefault="00F00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SVSU</w:t>
      </w:r>
      <w:proofErr w:type="spellEnd"/>
      <w:r>
        <w:rPr>
          <w:rFonts w:ascii="Times" w:eastAsia="Times" w:hAnsi="Times" w:cs="Times"/>
          <w:color w:val="000000"/>
        </w:rPr>
        <w:t xml:space="preserve"> ser på </w:t>
      </w:r>
      <w:r w:rsidR="00D32998">
        <w:rPr>
          <w:rFonts w:ascii="Times" w:eastAsia="Times" w:hAnsi="Times" w:cs="Times"/>
          <w:color w:val="000000"/>
        </w:rPr>
        <w:t>hvordan utvalgene på fakultetet skal finansieres. Skal være møte m</w:t>
      </w:r>
      <w:r w:rsidR="009E239F">
        <w:rPr>
          <w:rFonts w:ascii="Times" w:eastAsia="Times" w:hAnsi="Times" w:cs="Times"/>
          <w:color w:val="000000"/>
        </w:rPr>
        <w:t xml:space="preserve">ed gruppen som ser på dette i morgen. </w:t>
      </w:r>
    </w:p>
    <w:p w14:paraId="54D19FFB" w14:textId="6FEF271F" w:rsidR="009E239F" w:rsidRDefault="009E2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Arrangement i regi av oss og PU for </w:t>
      </w:r>
      <w:proofErr w:type="spellStart"/>
      <w:r>
        <w:rPr>
          <w:rFonts w:ascii="Times" w:eastAsia="Times" w:hAnsi="Times" w:cs="Times"/>
          <w:color w:val="000000"/>
        </w:rPr>
        <w:t>inter</w:t>
      </w:r>
      <w:proofErr w:type="spellEnd"/>
      <w:r>
        <w:rPr>
          <w:rFonts w:ascii="Times" w:eastAsia="Times" w:hAnsi="Times" w:cs="Times"/>
          <w:color w:val="000000"/>
        </w:rPr>
        <w:t xml:space="preserve"> om Sudan etterpå. </w:t>
      </w:r>
    </w:p>
    <w:p w14:paraId="059B8BD2" w14:textId="77777777" w:rsidR="00CF3D50" w:rsidRDefault="00CF3D50">
      <w:pPr>
        <w:rPr>
          <w:rFonts w:ascii="Times" w:eastAsia="Times" w:hAnsi="Times" w:cs="Times"/>
        </w:rPr>
      </w:pPr>
    </w:p>
    <w:p w14:paraId="3B4FADC3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Nestleder v/ Anton</w:t>
      </w:r>
    </w:p>
    <w:p w14:paraId="7AC9EDB3" w14:textId="31B0C4E9" w:rsidR="00CF3D50" w:rsidRDefault="009F3C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Ikke til stede. </w:t>
      </w:r>
    </w:p>
    <w:p w14:paraId="2FB0E064" w14:textId="77777777" w:rsidR="00CF3D50" w:rsidRDefault="00CF3D50">
      <w:pPr>
        <w:rPr>
          <w:rFonts w:ascii="Times" w:eastAsia="Times" w:hAnsi="Times" w:cs="Times"/>
        </w:rPr>
      </w:pPr>
    </w:p>
    <w:p w14:paraId="2F9D399D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DMS v/ Elena</w:t>
      </w:r>
    </w:p>
    <w:p w14:paraId="5AFDDA9B" w14:textId="630035A3" w:rsidR="00CF3D50" w:rsidRDefault="00A67493" w:rsidP="00F71387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Har ikke hørt noe fra </w:t>
      </w:r>
      <w:proofErr w:type="spellStart"/>
      <w:r>
        <w:rPr>
          <w:rFonts w:ascii="Times" w:eastAsia="Times" w:hAnsi="Times" w:cs="Times"/>
        </w:rPr>
        <w:t>STV</w:t>
      </w:r>
      <w:proofErr w:type="spellEnd"/>
      <w:r>
        <w:rPr>
          <w:rFonts w:ascii="Times" w:eastAsia="Times" w:hAnsi="Times" w:cs="Times"/>
        </w:rPr>
        <w:t xml:space="preserve"> om budsjett til ballet, skal purre. </w:t>
      </w:r>
    </w:p>
    <w:p w14:paraId="36AE8120" w14:textId="05828955" w:rsidR="00537375" w:rsidRDefault="00537375" w:rsidP="00F71387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Vi bør se over kontrakten vi har med </w:t>
      </w:r>
      <w:proofErr w:type="spellStart"/>
      <w:r>
        <w:rPr>
          <w:rFonts w:ascii="Times" w:eastAsia="Times" w:hAnsi="Times" w:cs="Times"/>
        </w:rPr>
        <w:t>SVFF</w:t>
      </w:r>
      <w:proofErr w:type="spellEnd"/>
      <w:r>
        <w:rPr>
          <w:rFonts w:ascii="Times" w:eastAsia="Times" w:hAnsi="Times" w:cs="Times"/>
        </w:rPr>
        <w:t xml:space="preserve"> om lån av </w:t>
      </w:r>
      <w:proofErr w:type="spellStart"/>
      <w:r>
        <w:rPr>
          <w:rFonts w:ascii="Times" w:eastAsia="Times" w:hAnsi="Times" w:cs="Times"/>
        </w:rPr>
        <w:t>soupérådet</w:t>
      </w:r>
      <w:proofErr w:type="spellEnd"/>
      <w:r>
        <w:rPr>
          <w:rFonts w:ascii="Times" w:eastAsia="Times" w:hAnsi="Times" w:cs="Times"/>
        </w:rPr>
        <w:t xml:space="preserve">. </w:t>
      </w:r>
    </w:p>
    <w:p w14:paraId="4A0134E5" w14:textId="6C5B6E0B" w:rsidR="00393F2B" w:rsidRDefault="00393F2B" w:rsidP="00F71387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Vi bør bli flinkere til å dele DMS sine arrangementer på våre sider – bruke </w:t>
      </w:r>
      <w:proofErr w:type="spellStart"/>
      <w:r>
        <w:rPr>
          <w:rFonts w:ascii="Times" w:eastAsia="Times" w:hAnsi="Times" w:cs="Times"/>
        </w:rPr>
        <w:t>instastory</w:t>
      </w:r>
      <w:proofErr w:type="spellEnd"/>
      <w:r>
        <w:rPr>
          <w:rFonts w:ascii="Times" w:eastAsia="Times" w:hAnsi="Times" w:cs="Times"/>
        </w:rPr>
        <w:t xml:space="preserve"> mer aktivt. </w:t>
      </w:r>
    </w:p>
    <w:p w14:paraId="712E678F" w14:textId="77777777" w:rsidR="00A67493" w:rsidRPr="00A67493" w:rsidRDefault="00A67493" w:rsidP="00A67493">
      <w:pPr>
        <w:rPr>
          <w:rFonts w:ascii="Times" w:eastAsia="Times" w:hAnsi="Times" w:cs="Times"/>
        </w:rPr>
      </w:pPr>
    </w:p>
    <w:p w14:paraId="57B84BC4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</w:t>
      </w:r>
      <w:r>
        <w:rPr>
          <w:rFonts w:ascii="Times" w:eastAsia="Times" w:hAnsi="Times" w:cs="Times"/>
          <w:b/>
        </w:rPr>
        <w:t>ekretariat v/ Ingjerd</w:t>
      </w:r>
    </w:p>
    <w:p w14:paraId="2448B483" w14:textId="3A7C6775" w:rsidR="00CF3D50" w:rsidRDefault="002F6C41" w:rsidP="002F6C41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Absolutt alle har nå tilgang til kontoret. Fikser opp i det. </w:t>
      </w:r>
    </w:p>
    <w:p w14:paraId="1550502B" w14:textId="77777777" w:rsidR="002F6C41" w:rsidRDefault="002F6C41" w:rsidP="002F6C41">
      <w:pPr>
        <w:rPr>
          <w:rFonts w:ascii="Times" w:eastAsia="Times" w:hAnsi="Times" w:cs="Times"/>
        </w:rPr>
      </w:pPr>
    </w:p>
    <w:p w14:paraId="2E1927AA" w14:textId="77777777" w:rsidR="002F6C41" w:rsidRPr="002F6C41" w:rsidRDefault="002F6C41" w:rsidP="002F6C41">
      <w:pPr>
        <w:rPr>
          <w:rFonts w:ascii="Times" w:eastAsia="Times" w:hAnsi="Times" w:cs="Times"/>
        </w:rPr>
      </w:pPr>
    </w:p>
    <w:p w14:paraId="1441C98E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lastRenderedPageBreak/>
        <w:t>Ø</w:t>
      </w:r>
      <w:r>
        <w:rPr>
          <w:rFonts w:ascii="Times" w:eastAsia="Times" w:hAnsi="Times" w:cs="Times"/>
          <w:b/>
        </w:rPr>
        <w:t>konomi v/ Andreas</w:t>
      </w:r>
    </w:p>
    <w:p w14:paraId="3ADDF666" w14:textId="37C1AE75" w:rsidR="00CF3D50" w:rsidRDefault="003D2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Har veldig mye penger.</w:t>
      </w:r>
      <w:r w:rsidR="00074114">
        <w:rPr>
          <w:rFonts w:ascii="Times" w:eastAsia="Times" w:hAnsi="Times" w:cs="Times"/>
          <w:color w:val="000000"/>
        </w:rPr>
        <w:t xml:space="preserve"> Ikke sikkert pengene vi sitter igjen med nå kan overføres til neste semester. </w:t>
      </w:r>
      <w:r w:rsidR="0074386F">
        <w:rPr>
          <w:rFonts w:ascii="Times" w:eastAsia="Times" w:hAnsi="Times" w:cs="Times"/>
          <w:color w:val="000000"/>
        </w:rPr>
        <w:t xml:space="preserve">Bruker vi mindre penger så kan det hende vi får mindre penger senere også. </w:t>
      </w:r>
      <w:r w:rsidR="00C65ED5">
        <w:rPr>
          <w:rFonts w:ascii="Times" w:eastAsia="Times" w:hAnsi="Times" w:cs="Times"/>
          <w:color w:val="000000"/>
        </w:rPr>
        <w:t xml:space="preserve">Regnskap blir ikke sendt inn før etter nyttår. </w:t>
      </w:r>
    </w:p>
    <w:p w14:paraId="7042682A" w14:textId="77777777" w:rsidR="00CF3D50" w:rsidRDefault="00CF3D50">
      <w:pPr>
        <w:rPr>
          <w:rFonts w:ascii="Times" w:eastAsia="Times" w:hAnsi="Times" w:cs="Times"/>
        </w:rPr>
      </w:pPr>
    </w:p>
    <w:p w14:paraId="3EA30D8B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Kommunikasjon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</w:p>
    <w:p w14:paraId="104B51C2" w14:textId="0CA35714" w:rsidR="00CF3D50" w:rsidRDefault="001E7E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Intet å orientere. </w:t>
      </w:r>
    </w:p>
    <w:p w14:paraId="348C4529" w14:textId="77777777" w:rsidR="00CF3D50" w:rsidRDefault="00CF3D50">
      <w:pPr>
        <w:rPr>
          <w:rFonts w:ascii="Times" w:eastAsia="Times" w:hAnsi="Times" w:cs="Times"/>
        </w:rPr>
      </w:pPr>
    </w:p>
    <w:p w14:paraId="04460CE4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Arrangementer v/ </w:t>
      </w:r>
      <w:proofErr w:type="spellStart"/>
      <w:r>
        <w:rPr>
          <w:rFonts w:ascii="Times" w:eastAsia="Times" w:hAnsi="Times" w:cs="Times"/>
          <w:b/>
        </w:rPr>
        <w:t>Lily</w:t>
      </w:r>
      <w:proofErr w:type="spellEnd"/>
    </w:p>
    <w:p w14:paraId="7544FBA3" w14:textId="29181BF0" w:rsidR="00CF3D50" w:rsidRDefault="0054433A" w:rsidP="0060586E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Kakedag i morgen. </w:t>
      </w:r>
      <w:proofErr w:type="spellStart"/>
      <w:r>
        <w:rPr>
          <w:rFonts w:ascii="Times" w:eastAsia="Times" w:hAnsi="Times" w:cs="Times"/>
        </w:rPr>
        <w:t>Yasiin</w:t>
      </w:r>
      <w:proofErr w:type="spellEnd"/>
      <w:r>
        <w:rPr>
          <w:rFonts w:ascii="Times" w:eastAsia="Times" w:hAnsi="Times" w:cs="Times"/>
        </w:rPr>
        <w:t xml:space="preserve"> skal bake, </w:t>
      </w:r>
      <w:proofErr w:type="spellStart"/>
      <w:r>
        <w:rPr>
          <w:rFonts w:ascii="Times" w:eastAsia="Times" w:hAnsi="Times" w:cs="Times"/>
        </w:rPr>
        <w:t>Lily</w:t>
      </w:r>
      <w:proofErr w:type="spellEnd"/>
      <w:r>
        <w:rPr>
          <w:rFonts w:ascii="Times" w:eastAsia="Times" w:hAnsi="Times" w:cs="Times"/>
        </w:rPr>
        <w:t xml:space="preserve"> skal bake, Andreas kjøper pepperkaker. </w:t>
      </w:r>
    </w:p>
    <w:p w14:paraId="6A693C83" w14:textId="77777777" w:rsidR="0054433A" w:rsidRPr="0054433A" w:rsidRDefault="0054433A" w:rsidP="0054433A">
      <w:pPr>
        <w:rPr>
          <w:rFonts w:ascii="Times" w:eastAsia="Times" w:hAnsi="Times" w:cs="Times"/>
        </w:rPr>
      </w:pPr>
    </w:p>
    <w:p w14:paraId="72768290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</w:t>
      </w:r>
      <w:r>
        <w:rPr>
          <w:rFonts w:ascii="Times" w:eastAsia="Times" w:hAnsi="Times" w:cs="Times"/>
          <w:b/>
        </w:rPr>
        <w:t>amfunnsvitenskapelig Studentutvalg (</w:t>
      </w:r>
      <w:proofErr w:type="spellStart"/>
      <w:r>
        <w:rPr>
          <w:rFonts w:ascii="Times" w:eastAsia="Times" w:hAnsi="Times" w:cs="Times"/>
          <w:b/>
        </w:rPr>
        <w:t>SVSU</w:t>
      </w:r>
      <w:proofErr w:type="spellEnd"/>
      <w:r>
        <w:rPr>
          <w:rFonts w:ascii="Times" w:eastAsia="Times" w:hAnsi="Times" w:cs="Times"/>
          <w:b/>
        </w:rPr>
        <w:t>) v/ Ingjerd</w:t>
      </w:r>
    </w:p>
    <w:p w14:paraId="385B71F2" w14:textId="33381A79" w:rsidR="002F6C41" w:rsidRDefault="002F6C41" w:rsidP="002F6C41">
      <w:pPr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Undersøkelse Digital strategi - vi må dele den</w:t>
      </w:r>
      <w:r>
        <w:rPr>
          <w:rFonts w:ascii="AppleSystemUIFont" w:hAnsi="AppleSystemUIFont" w:cs="AppleSystemUIFont"/>
        </w:rPr>
        <w:t xml:space="preserve">. </w:t>
      </w:r>
    </w:p>
    <w:p w14:paraId="272F1B3F" w14:textId="77777777" w:rsidR="002F6C41" w:rsidRDefault="002F6C41" w:rsidP="002F6C41">
      <w:pPr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Arbeidslivsrelevansarrangement - noe vi kan være med på? 7. mars pangstart. </w:t>
      </w:r>
    </w:p>
    <w:p w14:paraId="5534FA8E" w14:textId="16772216" w:rsidR="002F6C41" w:rsidRDefault="002F6C41" w:rsidP="002F6C41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</w:t>
      </w:r>
      <w:r>
        <w:rPr>
          <w:rFonts w:ascii="AppleSystemUIFont" w:hAnsi="AppleSystemUIFont" w:cs="AppleSystemUIFont"/>
        </w:rPr>
        <w:t>nteresse av å skape en del av dette arrangementet</w:t>
      </w:r>
    </w:p>
    <w:p w14:paraId="6C7CFC0A" w14:textId="77777777" w:rsidR="002F6C41" w:rsidRDefault="002F6C41" w:rsidP="002F6C41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SVSU</w:t>
      </w:r>
      <w:proofErr w:type="spellEnd"/>
      <w:r>
        <w:rPr>
          <w:rFonts w:ascii="AppleSystemUIFont" w:hAnsi="AppleSystemUIFont" w:cs="AppleSystemUIFont"/>
        </w:rPr>
        <w:t xml:space="preserve"> kan bidra med midler, pr, folk, kontakt med vitenskapelig folk. </w:t>
      </w:r>
    </w:p>
    <w:p w14:paraId="7466676C" w14:textId="77777777" w:rsidR="00CF3D50" w:rsidRDefault="00CF3D50">
      <w:pPr>
        <w:rPr>
          <w:rFonts w:ascii="Times" w:eastAsia="Times" w:hAnsi="Times" w:cs="Times"/>
        </w:rPr>
      </w:pPr>
    </w:p>
    <w:p w14:paraId="179A7F64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Instituttstyret v/ Sigve</w:t>
      </w:r>
    </w:p>
    <w:p w14:paraId="1D15DB33" w14:textId="102E3447" w:rsidR="00CF3D50" w:rsidRDefault="009E2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Intet å orientere. </w:t>
      </w:r>
    </w:p>
    <w:p w14:paraId="6A86EC05" w14:textId="77777777" w:rsidR="00CF3D50" w:rsidRDefault="00CF3D50">
      <w:pPr>
        <w:rPr>
          <w:rFonts w:ascii="Times" w:eastAsia="Times" w:hAnsi="Times" w:cs="Times"/>
        </w:rPr>
      </w:pPr>
    </w:p>
    <w:p w14:paraId="55197A5F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Programrådet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  <w:r>
        <w:rPr>
          <w:rFonts w:ascii="Times" w:eastAsia="Times" w:hAnsi="Times" w:cs="Times"/>
          <w:b/>
        </w:rPr>
        <w:t xml:space="preserve"> og Anton</w:t>
      </w:r>
    </w:p>
    <w:p w14:paraId="4D786055" w14:textId="77E7A2AA" w:rsidR="00CF3D50" w:rsidRDefault="001E7E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Intet å orientere. </w:t>
      </w:r>
    </w:p>
    <w:p w14:paraId="1E148435" w14:textId="77777777" w:rsidR="00CF3D50" w:rsidRDefault="00CF3D5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14:paraId="1420AB3D" w14:textId="77777777" w:rsidR="00CF3D50" w:rsidRDefault="00BB53C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Studieturkomite v/ </w:t>
      </w:r>
      <w:proofErr w:type="spellStart"/>
      <w:r>
        <w:rPr>
          <w:rFonts w:ascii="Times" w:eastAsia="Times" w:hAnsi="Times" w:cs="Times"/>
          <w:b/>
        </w:rPr>
        <w:t>Yasiin</w:t>
      </w:r>
      <w:proofErr w:type="spellEnd"/>
    </w:p>
    <w:p w14:paraId="44560FA9" w14:textId="50D6F767" w:rsidR="00CF3D50" w:rsidRPr="00F426A9" w:rsidRDefault="00F426A9" w:rsidP="00F426A9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Hatt to møter med studieturkomiteen siden sist. De </w:t>
      </w:r>
      <w:r w:rsidR="00116E31">
        <w:rPr>
          <w:rFonts w:ascii="Times" w:eastAsia="Times" w:hAnsi="Times" w:cs="Times"/>
        </w:rPr>
        <w:t xml:space="preserve">har fått på plass to besøk hos kule EU-institusjoner. Venter på svar fra NATO. Påmeldingsskjema skal legges ut </w:t>
      </w:r>
      <w:r w:rsidR="00D3521F">
        <w:rPr>
          <w:rFonts w:ascii="Times" w:eastAsia="Times" w:hAnsi="Times" w:cs="Times"/>
        </w:rPr>
        <w:t xml:space="preserve">fredag kl. 12. Det har vært diskutert om man skal øke antallet som kan bli med på turen. Tar stilling etter man har utarbeidet budsjett. </w:t>
      </w:r>
    </w:p>
    <w:p w14:paraId="34A3B1B1" w14:textId="77777777" w:rsidR="00CF3D50" w:rsidRDefault="00CF3D50">
      <w:pPr>
        <w:rPr>
          <w:rFonts w:ascii="Times" w:eastAsia="Times" w:hAnsi="Times" w:cs="Times"/>
        </w:rPr>
      </w:pPr>
    </w:p>
    <w:p w14:paraId="330A1C95" w14:textId="77777777" w:rsidR="001E7ED4" w:rsidRDefault="001E7ED4">
      <w:pPr>
        <w:rPr>
          <w:rFonts w:ascii="Times" w:eastAsia="Times" w:hAnsi="Times" w:cs="Times"/>
        </w:rPr>
      </w:pPr>
    </w:p>
    <w:p w14:paraId="06E4B157" w14:textId="10934B97" w:rsidR="00CF3D50" w:rsidRDefault="00BB53CC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366889">
        <w:rPr>
          <w:rFonts w:ascii="Swis721 BT Roman" w:eastAsia="Swis721 BT Roman" w:hAnsi="Swis721 BT Roman" w:cs="Swis721 BT Roman"/>
          <w:b/>
          <w:sz w:val="28"/>
          <w:szCs w:val="28"/>
        </w:rPr>
        <w:t>157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366889">
        <w:rPr>
          <w:rFonts w:ascii="Swis721 BT Roman" w:eastAsia="Swis721 BT Roman" w:hAnsi="Swis721 BT Roman" w:cs="Swis721 BT Roman"/>
          <w:b/>
          <w:sz w:val="28"/>
          <w:szCs w:val="28"/>
        </w:rPr>
        <w:t>DMS-fest</w:t>
      </w:r>
    </w:p>
    <w:p w14:paraId="35133969" w14:textId="0E6EEB1C" w:rsidR="00CF3D50" w:rsidRDefault="00E10D1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Usikkert på hva som er best tidspunkt å ha DMS-fest. Bør ha det i desember, evt. slutten av januar om utgiftene er betalt for før nyttår. </w:t>
      </w:r>
    </w:p>
    <w:p w14:paraId="658F27CE" w14:textId="00293610" w:rsidR="00CF6214" w:rsidRDefault="00CF621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En av DMS-foreningene utmerker seg for hedersprisen. Referer ikke hvilken i tilfelle noen leser referatet. </w:t>
      </w:r>
    </w:p>
    <w:p w14:paraId="2417CA31" w14:textId="2A8507F4" w:rsidR="00A3134F" w:rsidRDefault="00A3134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inviteres. </w:t>
      </w:r>
    </w:p>
    <w:p w14:paraId="237D8095" w14:textId="506B1003" w:rsidR="00A3134F" w:rsidRDefault="000B053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Håper på 17. eller 18. desember</w:t>
      </w:r>
    </w:p>
    <w:p w14:paraId="00C71271" w14:textId="4D8E1F42" w:rsidR="0060487D" w:rsidRDefault="0060487D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DMS-festen blir når det passer best for Elena som DMS-ansvarlig. Et sted må også finnes</w:t>
      </w:r>
      <w:r w:rsidR="00CB0EB6">
        <w:rPr>
          <w:rFonts w:ascii="Times" w:eastAsia="Times" w:hAnsi="Times" w:cs="Times"/>
        </w:rPr>
        <w:t xml:space="preserve">. </w:t>
      </w:r>
      <w:r w:rsidR="001E1F84">
        <w:rPr>
          <w:rFonts w:ascii="Times" w:eastAsia="Times" w:hAnsi="Times" w:cs="Times"/>
        </w:rPr>
        <w:t xml:space="preserve">Åpen Scene/Chateu </w:t>
      </w:r>
      <w:proofErr w:type="spellStart"/>
      <w:r w:rsidR="001E1F84">
        <w:rPr>
          <w:rFonts w:ascii="Times" w:eastAsia="Times" w:hAnsi="Times" w:cs="Times"/>
        </w:rPr>
        <w:t>Neuf</w:t>
      </w:r>
      <w:proofErr w:type="spellEnd"/>
      <w:r w:rsidR="001E1F84">
        <w:rPr>
          <w:rFonts w:ascii="Times" w:eastAsia="Times" w:hAnsi="Times" w:cs="Times"/>
        </w:rPr>
        <w:t xml:space="preserve">. </w:t>
      </w:r>
    </w:p>
    <w:p w14:paraId="7E67D202" w14:textId="6460E75D" w:rsidR="00366889" w:rsidRDefault="000B0535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Om folk kommer eller ikke er avhengig av promotering. </w:t>
      </w:r>
    </w:p>
    <w:p w14:paraId="794B97B1" w14:textId="77777777" w:rsidR="00366889" w:rsidRDefault="00366889">
      <w:pPr>
        <w:rPr>
          <w:rFonts w:ascii="Times" w:eastAsia="Times" w:hAnsi="Times" w:cs="Times"/>
        </w:rPr>
      </w:pPr>
    </w:p>
    <w:p w14:paraId="6C2CB865" w14:textId="5CD3F80B" w:rsidR="00366889" w:rsidRPr="00366889" w:rsidRDefault="00366889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 w:rsidRPr="00366889">
        <w:rPr>
          <w:rFonts w:ascii="Swis721 BT Roman" w:eastAsia="Swis721 BT Roman" w:hAnsi="Swis721 BT Roman" w:cs="Swis721 BT Roman"/>
          <w:b/>
          <w:sz w:val="28"/>
          <w:szCs w:val="28"/>
        </w:rPr>
        <w:t>H21/158</w:t>
      </w:r>
      <w:r w:rsidRPr="00366889"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proofErr w:type="spellStart"/>
      <w:r w:rsidRPr="00366889">
        <w:rPr>
          <w:rFonts w:ascii="Swis721 BT Roman" w:eastAsia="Swis721 BT Roman" w:hAnsi="Swis721 BT Roman" w:cs="Swis721 BT Roman"/>
          <w:b/>
          <w:sz w:val="28"/>
          <w:szCs w:val="28"/>
        </w:rPr>
        <w:t>Recap</w:t>
      </w:r>
      <w:proofErr w:type="spellEnd"/>
      <w:r w:rsidRPr="00366889">
        <w:rPr>
          <w:rFonts w:ascii="Swis721 BT Roman" w:eastAsia="Swis721 BT Roman" w:hAnsi="Swis721 BT Roman" w:cs="Swis721 BT Roman"/>
          <w:b/>
          <w:sz w:val="28"/>
          <w:szCs w:val="28"/>
        </w:rPr>
        <w:t xml:space="preserve"> </w:t>
      </w:r>
      <w:proofErr w:type="spellStart"/>
      <w:r w:rsidRPr="00366889">
        <w:rPr>
          <w:rFonts w:ascii="Swis721 BT Roman" w:eastAsia="Swis721 BT Roman" w:hAnsi="Swis721 BT Roman" w:cs="Swis721 BT Roman"/>
          <w:b/>
          <w:sz w:val="28"/>
          <w:szCs w:val="28"/>
        </w:rPr>
        <w:t>arrangementsuka</w:t>
      </w:r>
      <w:proofErr w:type="spellEnd"/>
    </w:p>
    <w:p w14:paraId="7EFBDC78" w14:textId="52679F0B" w:rsidR="00366889" w:rsidRDefault="00E106D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Hvordan synes vi det gikk?</w:t>
      </w:r>
    </w:p>
    <w:p w14:paraId="6EA603DF" w14:textId="31D6B6B9" w:rsidR="00E106D0" w:rsidRDefault="00E106D0" w:rsidP="00E106D0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Arrangementsansvarlig: Folk var flinke. Mye gode arrangementer. Promotering kunne vært gjort bedre. Det var hyggelige arrangementer, </w:t>
      </w:r>
      <w:r w:rsidR="003B10A2">
        <w:rPr>
          <w:rFonts w:ascii="Times" w:eastAsia="Times" w:hAnsi="Times" w:cs="Times"/>
        </w:rPr>
        <w:t xml:space="preserve">men det kunne kommet enda fler. </w:t>
      </w:r>
    </w:p>
    <w:p w14:paraId="6F8AFFC7" w14:textId="40623EBC" w:rsidR="003B10A2" w:rsidRDefault="003B10A2" w:rsidP="00E106D0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Sigve: Likevel så var det ganske greit oppmøte. For å få stort oppmøte bør man ha noen kjente fjes. </w:t>
      </w:r>
    </w:p>
    <w:p w14:paraId="6835DBD5" w14:textId="3AB8417E" w:rsidR="003B10A2" w:rsidRDefault="003B10A2" w:rsidP="00E106D0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Lily</w:t>
      </w:r>
      <w:proofErr w:type="spellEnd"/>
      <w:r>
        <w:rPr>
          <w:rFonts w:ascii="Times" w:eastAsia="Times" w:hAnsi="Times" w:cs="Times"/>
        </w:rPr>
        <w:t xml:space="preserve">: Tror likevel det kunne kommet enda fler med bedre promotering. </w:t>
      </w:r>
    </w:p>
    <w:p w14:paraId="4D79EC2E" w14:textId="29423794" w:rsidR="003B10A2" w:rsidRDefault="003B10A2" w:rsidP="00E106D0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Sigve: Vi var sent ute med alle arrangementene våre. </w:t>
      </w:r>
    </w:p>
    <w:p w14:paraId="24974A0A" w14:textId="33B6A5EC" w:rsidR="00F86631" w:rsidRDefault="00F86631" w:rsidP="00E106D0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Elena: Neste gang må vi få det opp på skjermene. </w:t>
      </w:r>
    </w:p>
    <w:p w14:paraId="673C814A" w14:textId="0BC79185" w:rsidR="0006769A" w:rsidRDefault="0006769A" w:rsidP="00E106D0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Lily</w:t>
      </w:r>
      <w:proofErr w:type="spellEnd"/>
      <w:r>
        <w:rPr>
          <w:rFonts w:ascii="Times" w:eastAsia="Times" w:hAnsi="Times" w:cs="Times"/>
        </w:rPr>
        <w:t xml:space="preserve">: Vi kan også bare stå nede og promotere. </w:t>
      </w:r>
    </w:p>
    <w:p w14:paraId="58AD9FE0" w14:textId="345C57AF" w:rsidR="00366889" w:rsidRDefault="0006769A" w:rsidP="0006769A">
      <w:pPr>
        <w:pStyle w:val="Listeavsnitt"/>
        <w:numPr>
          <w:ilvl w:val="0"/>
          <w:numId w:val="4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Sigve: Alt bør være spikret tidligere. </w:t>
      </w:r>
    </w:p>
    <w:p w14:paraId="5CBE8A4A" w14:textId="1C99FA97" w:rsidR="00AC7392" w:rsidRDefault="00AC7392" w:rsidP="00AC7392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Diskusjon rundt hvor roll-</w:t>
      </w:r>
      <w:proofErr w:type="spellStart"/>
      <w:r>
        <w:rPr>
          <w:rFonts w:ascii="Times" w:eastAsia="Times" w:hAnsi="Times" w:cs="Times"/>
        </w:rPr>
        <w:t>upen</w:t>
      </w:r>
      <w:proofErr w:type="spellEnd"/>
      <w:r>
        <w:rPr>
          <w:rFonts w:ascii="Times" w:eastAsia="Times" w:hAnsi="Times" w:cs="Times"/>
        </w:rPr>
        <w:t xml:space="preserve"> vår har blitt av. Kanskje vi skal bruke penger på ny </w:t>
      </w:r>
      <w:proofErr w:type="spellStart"/>
      <w:r>
        <w:rPr>
          <w:rFonts w:ascii="Times" w:eastAsia="Times" w:hAnsi="Times" w:cs="Times"/>
        </w:rPr>
        <w:t>rollup</w:t>
      </w:r>
      <w:proofErr w:type="spellEnd"/>
      <w:r>
        <w:rPr>
          <w:rFonts w:ascii="Times" w:eastAsia="Times" w:hAnsi="Times" w:cs="Times"/>
        </w:rPr>
        <w:t xml:space="preserve">? </w:t>
      </w:r>
    </w:p>
    <w:p w14:paraId="07D38640" w14:textId="2C1D666A" w:rsidR="00AC7392" w:rsidRDefault="00AC7392" w:rsidP="00AC7392">
      <w:pPr>
        <w:pStyle w:val="Listeavsnitt"/>
        <w:numPr>
          <w:ilvl w:val="0"/>
          <w:numId w:val="5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Elena: Vi bør bli flinkere på å delta og være engasjerte rundt arrangementer som ikke kun er våre egne. Viktige at vi hjelper og stiller opp for hverandre når vi ikke har ansvar. </w:t>
      </w:r>
    </w:p>
    <w:p w14:paraId="270CAA14" w14:textId="49684060" w:rsidR="00AC7392" w:rsidRPr="00AC7392" w:rsidRDefault="00AC7392" w:rsidP="00AC7392">
      <w:pPr>
        <w:pStyle w:val="Listeavsnitt"/>
        <w:numPr>
          <w:ilvl w:val="0"/>
          <w:numId w:val="5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Sigve: Og at man ber om hjelp </w:t>
      </w:r>
      <w:r w:rsidRPr="00AC7392">
        <w:rPr>
          <w:rFonts w:ascii="Times" w:eastAsia="Times" w:hAnsi="Times" w:cs="Times"/>
        </w:rPr>
        <w:sym w:font="Wingdings" w:char="F04A"/>
      </w:r>
      <w:r>
        <w:rPr>
          <w:rFonts w:ascii="Times" w:eastAsia="Times" w:hAnsi="Times" w:cs="Times"/>
        </w:rPr>
        <w:t xml:space="preserve"> </w:t>
      </w:r>
    </w:p>
    <w:p w14:paraId="733A6B26" w14:textId="77777777" w:rsidR="00AC7392" w:rsidRPr="00AC7392" w:rsidRDefault="00AC7392" w:rsidP="00AC7392">
      <w:pPr>
        <w:rPr>
          <w:rFonts w:ascii="Times" w:eastAsia="Times" w:hAnsi="Times" w:cs="Times"/>
        </w:rPr>
      </w:pPr>
    </w:p>
    <w:p w14:paraId="3D8E510E" w14:textId="0B4E056C" w:rsidR="00CF3D50" w:rsidRDefault="00BB53CC">
      <w:pPr>
        <w:rPr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>21/</w:t>
      </w:r>
      <w:r w:rsidR="00366889">
        <w:rPr>
          <w:rFonts w:ascii="Swis721 BT Roman" w:eastAsia="Swis721 BT Roman" w:hAnsi="Swis721 BT Roman" w:cs="Swis721 BT Roman"/>
          <w:b/>
          <w:sz w:val="28"/>
          <w:szCs w:val="28"/>
        </w:rPr>
        <w:t>159-A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FB6F2B">
        <w:rPr>
          <w:rFonts w:ascii="Swis721 BT Roman" w:eastAsia="Swis721 BT Roman" w:hAnsi="Swis721 BT Roman" w:cs="Swis721 BT Roman"/>
          <w:b/>
          <w:sz w:val="28"/>
          <w:szCs w:val="28"/>
        </w:rPr>
        <w:t>Juleavslutning</w:t>
      </w:r>
    </w:p>
    <w:p w14:paraId="5ADE1554" w14:textId="5CE83760" w:rsidR="00AC7392" w:rsidRPr="00AC7392" w:rsidRDefault="006E3644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Er det noe vi har tid til? DMS-festen havner på </w:t>
      </w:r>
      <w:proofErr w:type="spellStart"/>
      <w:r w:rsidR="00566366">
        <w:rPr>
          <w:rFonts w:ascii="Times" w:eastAsia="Times" w:hAnsi="Times" w:cs="Times"/>
        </w:rPr>
        <w:t>cirkus</w:t>
      </w:r>
      <w:proofErr w:type="spellEnd"/>
      <w:r w:rsidR="00566366">
        <w:rPr>
          <w:rFonts w:ascii="Times" w:eastAsia="Times" w:hAnsi="Times" w:cs="Times"/>
        </w:rPr>
        <w:t xml:space="preserve"> samme tid, så passer kanskje dårlig. </w:t>
      </w:r>
      <w:r w:rsidR="00CD20F7">
        <w:rPr>
          <w:rFonts w:ascii="Times" w:eastAsia="Times" w:hAnsi="Times" w:cs="Times"/>
        </w:rPr>
        <w:t>Vi kan snakke om det nærmere.</w:t>
      </w:r>
    </w:p>
    <w:p w14:paraId="6181C109" w14:textId="77777777" w:rsidR="00AC7392" w:rsidRPr="00AC7392" w:rsidRDefault="00AC7392">
      <w:pPr>
        <w:rPr>
          <w:rFonts w:ascii="Times" w:eastAsia="Times" w:hAnsi="Times" w:cs="Times"/>
        </w:rPr>
      </w:pPr>
    </w:p>
    <w:p w14:paraId="647F4FF6" w14:textId="51268A02" w:rsidR="00AC7392" w:rsidRDefault="00AC7392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 w:rsidRPr="00AC7392">
        <w:rPr>
          <w:rFonts w:ascii="Swis721 BT Roman" w:eastAsia="Swis721 BT Roman" w:hAnsi="Swis721 BT Roman" w:cs="Swis721 BT Roman"/>
          <w:b/>
          <w:sz w:val="28"/>
          <w:szCs w:val="28"/>
        </w:rPr>
        <w:t>H21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 xml:space="preserve">/160-B </w:t>
      </w:r>
      <w:r w:rsidR="00CD20F7"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proofErr w:type="spellStart"/>
      <w:r>
        <w:rPr>
          <w:rFonts w:ascii="Swis721 BT Roman" w:eastAsia="Swis721 BT Roman" w:hAnsi="Swis721 BT Roman" w:cs="Swis721 BT Roman"/>
          <w:b/>
          <w:sz w:val="28"/>
          <w:szCs w:val="28"/>
        </w:rPr>
        <w:t>Rollups</w:t>
      </w:r>
      <w:proofErr w:type="spellEnd"/>
    </w:p>
    <w:p w14:paraId="618245A5" w14:textId="77777777" w:rsidR="00366889" w:rsidRPr="000D7CF6" w:rsidRDefault="00366889">
      <w:pPr>
        <w:rPr>
          <w:rFonts w:ascii="Times New Roman" w:eastAsia="Swis721 BT Roman" w:hAnsi="Times New Roman" w:cs="Times New Roman"/>
          <w:bCs/>
        </w:rPr>
      </w:pPr>
    </w:p>
    <w:p w14:paraId="0432C49D" w14:textId="3CB1B200" w:rsidR="00CD20F7" w:rsidRDefault="00CD20F7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H21/160-C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</w:r>
      <w:r w:rsidR="000D7CF6">
        <w:rPr>
          <w:rFonts w:ascii="Swis721 BT Roman" w:eastAsia="Swis721 BT Roman" w:hAnsi="Swis721 BT Roman" w:cs="Swis721 BT Roman"/>
          <w:b/>
          <w:sz w:val="28"/>
          <w:szCs w:val="28"/>
        </w:rPr>
        <w:t xml:space="preserve">Ny tavle i kjelleren </w:t>
      </w:r>
    </w:p>
    <w:p w14:paraId="3A7D4B8B" w14:textId="69EEABCB" w:rsidR="000D7CF6" w:rsidRDefault="000D7CF6">
      <w:pPr>
        <w:rPr>
          <w:rFonts w:ascii="Times New Roman" w:eastAsia="Swis721 BT Roman" w:hAnsi="Times New Roman" w:cs="Times New Roman"/>
          <w:bCs/>
        </w:rPr>
      </w:pPr>
      <w:r>
        <w:rPr>
          <w:rFonts w:ascii="Times New Roman" w:eastAsia="Swis721 BT Roman" w:hAnsi="Times New Roman" w:cs="Times New Roman"/>
          <w:bCs/>
        </w:rPr>
        <w:t xml:space="preserve">Vi </w:t>
      </w:r>
      <w:r w:rsidR="002C2C92">
        <w:rPr>
          <w:rFonts w:ascii="Times New Roman" w:eastAsia="Swis721 BT Roman" w:hAnsi="Times New Roman" w:cs="Times New Roman"/>
          <w:bCs/>
        </w:rPr>
        <w:t xml:space="preserve">har egen tavle nede, men den er gammel og </w:t>
      </w:r>
      <w:proofErr w:type="spellStart"/>
      <w:r w:rsidR="002C2C92">
        <w:rPr>
          <w:rFonts w:ascii="Times New Roman" w:eastAsia="Swis721 BT Roman" w:hAnsi="Times New Roman" w:cs="Times New Roman"/>
          <w:bCs/>
        </w:rPr>
        <w:t>utadert</w:t>
      </w:r>
      <w:proofErr w:type="spellEnd"/>
      <w:r w:rsidR="002C2C92">
        <w:rPr>
          <w:rFonts w:ascii="Times New Roman" w:eastAsia="Swis721 BT Roman" w:hAnsi="Times New Roman" w:cs="Times New Roman"/>
          <w:bCs/>
        </w:rPr>
        <w:t xml:space="preserve">. Vi må få kjøpt inn en ny sånn. </w:t>
      </w:r>
      <w:r w:rsidR="00456EE5">
        <w:rPr>
          <w:rFonts w:ascii="Times New Roman" w:eastAsia="Swis721 BT Roman" w:hAnsi="Times New Roman" w:cs="Times New Roman"/>
          <w:bCs/>
        </w:rPr>
        <w:t xml:space="preserve">Har blitt utredet for før, men ikke vært gjort noe med. </w:t>
      </w:r>
    </w:p>
    <w:p w14:paraId="688EEE8E" w14:textId="77777777" w:rsidR="002C2C92" w:rsidRDefault="002C2C92">
      <w:pPr>
        <w:rPr>
          <w:rFonts w:ascii="Times New Roman" w:eastAsia="Swis721 BT Roman" w:hAnsi="Times New Roman" w:cs="Times New Roman"/>
          <w:bCs/>
        </w:rPr>
      </w:pPr>
    </w:p>
    <w:p w14:paraId="7C084BC4" w14:textId="77777777" w:rsidR="000D7CF6" w:rsidRPr="000D7CF6" w:rsidRDefault="000D7CF6">
      <w:pPr>
        <w:rPr>
          <w:rFonts w:ascii="Times New Roman" w:eastAsia="Swis721 BT Roman" w:hAnsi="Times New Roman" w:cs="Times New Roman"/>
          <w:bCs/>
        </w:rPr>
      </w:pPr>
    </w:p>
    <w:p w14:paraId="48BDA758" w14:textId="53186597" w:rsidR="00366889" w:rsidRDefault="00366889" w:rsidP="00366889">
      <w:pPr>
        <w:pBdr>
          <w:bottom w:val="single" w:sz="4" w:space="1" w:color="auto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Møtet er hevet</w:t>
      </w:r>
      <w:r w:rsidR="00456EE5">
        <w:rPr>
          <w:rFonts w:ascii="Times" w:eastAsia="Times" w:hAnsi="Times" w:cs="Times"/>
        </w:rPr>
        <w:t xml:space="preserve"> </w:t>
      </w:r>
      <w:r w:rsidR="005D55D5">
        <w:rPr>
          <w:rFonts w:ascii="Times" w:eastAsia="Times" w:hAnsi="Times" w:cs="Times"/>
        </w:rPr>
        <w:t xml:space="preserve">12:54.  </w:t>
      </w:r>
    </w:p>
    <w:p w14:paraId="56A85F5E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Med vennlig hilsen</w:t>
      </w:r>
    </w:p>
    <w:p w14:paraId="145F863F" w14:textId="77777777" w:rsidR="00CF3D50" w:rsidRDefault="00CF3D50">
      <w:pPr>
        <w:rPr>
          <w:rFonts w:ascii="Times" w:eastAsia="Times" w:hAnsi="Times" w:cs="Times"/>
        </w:rPr>
      </w:pPr>
    </w:p>
    <w:p w14:paraId="2FADE459" w14:textId="77777777" w:rsidR="00CF3D50" w:rsidRDefault="00BB53C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Sigve Chrisander Iversen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Ingjerd Erika Eid Skjerven</w:t>
      </w:r>
    </w:p>
    <w:p w14:paraId="3D1DEC6B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Utvalgsleder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Utvalgssekretær</w:t>
      </w:r>
    </w:p>
    <w:p w14:paraId="4003A6A7" w14:textId="77777777" w:rsidR="00CF3D50" w:rsidRDefault="00BB53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</w:p>
    <w:sectPr w:rsidR="00CF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F295" w14:textId="77777777" w:rsidR="00BB53CC" w:rsidRDefault="00BB53CC">
      <w:r>
        <w:separator/>
      </w:r>
    </w:p>
  </w:endnote>
  <w:endnote w:type="continuationSeparator" w:id="0">
    <w:p w14:paraId="5399D113" w14:textId="77777777" w:rsidR="00BB53CC" w:rsidRDefault="00B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ĝፀ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 Roman">
    <w:altName w:val="Calibri"/>
    <w:panose1 w:val="020B0604020202020204"/>
    <w:charset w:val="00"/>
    <w:family w:val="auto"/>
    <w:pitch w:val="default"/>
  </w:font>
  <w:font w:name="Quaestor">
    <w:altName w:val="Calibri"/>
    <w:panose1 w:val="020B0604020202020204"/>
    <w:charset w:val="00"/>
    <w:family w:val="auto"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E1D6" w14:textId="77777777" w:rsidR="00CF3D50" w:rsidRDefault="00BB5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05A9E8A" w14:textId="77777777" w:rsidR="00CF3D50" w:rsidRDefault="00CF3D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7D83" w14:textId="77777777" w:rsidR="00CF3D50" w:rsidRDefault="00CF3D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</w:p>
  <w:p w14:paraId="4083F357" w14:textId="0E8E2428" w:rsidR="00CF3D50" w:rsidRDefault="00366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onsdag 10. november </w: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t>2021</w:t>
    </w:r>
    <w:r w:rsidR="00BB53CC">
      <w:rPr>
        <w:rFonts w:ascii="Times New Roman" w:eastAsia="Times New Roman" w:hAnsi="Times New Roman" w:cs="Times New Roman"/>
        <w:color w:val="000000"/>
      </w:rPr>
      <w:t xml:space="preserve"> |</w: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Side </w: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instrText>PAGE</w:instrTex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B16931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1</w: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av </w: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instrText>NUMPAGES</w:instrTex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B16931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2</w:t>
    </w:r>
    <w:r w:rsidR="00BB53C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 w:rsidR="00BB53CC">
      <w:rPr>
        <w:noProof/>
      </w:rPr>
      <w:drawing>
        <wp:anchor distT="0" distB="0" distL="0" distR="0" simplePos="0" relativeHeight="251658240" behindDoc="1" locked="0" layoutInCell="1" hidden="0" allowOverlap="1" wp14:anchorId="36F2F755" wp14:editId="220748CE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0" b="0"/>
          <wp:wrapNone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1B27E6" w14:textId="77777777" w:rsidR="00CF3D50" w:rsidRDefault="00BB5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>e-post: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fagutvalg.isv@gmail.com | </w:t>
    </w: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 xml:space="preserve">kontor: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>Rom 214, E.S. Hus</w:t>
    </w:r>
  </w:p>
  <w:p w14:paraId="29D66D7C" w14:textId="77777777" w:rsidR="00CF3D50" w:rsidRDefault="00BB5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Fagutvalget ved </w:t>
    </w:r>
    <w:proofErr w:type="spellStart"/>
    <w:r>
      <w:rPr>
        <w:rFonts w:ascii="Swis721 BT Roman" w:eastAsia="Swis721 BT Roman" w:hAnsi="Swis721 BT Roman" w:cs="Swis721 BT Roman"/>
        <w:color w:val="000000"/>
        <w:sz w:val="20"/>
        <w:szCs w:val="20"/>
      </w:rPr>
      <w:t>ISV</w:t>
    </w:r>
    <w:proofErr w:type="spellEnd"/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| 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6C25" w14:textId="77777777" w:rsidR="00BB53CC" w:rsidRDefault="00BB53CC">
      <w:r>
        <w:separator/>
      </w:r>
    </w:p>
  </w:footnote>
  <w:footnote w:type="continuationSeparator" w:id="0">
    <w:p w14:paraId="65BEE6A2" w14:textId="77777777" w:rsidR="00BB53CC" w:rsidRDefault="00BB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114A" w14:textId="77777777" w:rsidR="00CF3D50" w:rsidRDefault="00BB5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66F4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1027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8AF8" w14:textId="77777777" w:rsidR="00CF3D50" w:rsidRDefault="00BB5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Quaestor" w:eastAsia="Quaestor" w:hAnsi="Quaestor" w:cs="Quaestor"/>
        <w:b/>
        <w:color w:val="000000"/>
        <w:sz w:val="36"/>
        <w:szCs w:val="36"/>
      </w:rPr>
      <w:pict w14:anchorId="7F3C2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1026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78EF" w14:textId="77777777" w:rsidR="00CF3D50" w:rsidRDefault="00BB5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C80C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1025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330DD"/>
    <w:multiLevelType w:val="multilevel"/>
    <w:tmpl w:val="7E96C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D10CB8"/>
    <w:multiLevelType w:val="hybridMultilevel"/>
    <w:tmpl w:val="21365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3BD9"/>
    <w:multiLevelType w:val="multilevel"/>
    <w:tmpl w:val="80C8DC3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E09C8"/>
    <w:multiLevelType w:val="hybridMultilevel"/>
    <w:tmpl w:val="D07E0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00205"/>
    <w:multiLevelType w:val="hybridMultilevel"/>
    <w:tmpl w:val="72E88C9C"/>
    <w:lvl w:ilvl="0" w:tplc="F58A5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DB0363"/>
    <w:multiLevelType w:val="multilevel"/>
    <w:tmpl w:val="4AF62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50"/>
    <w:rsid w:val="000368D1"/>
    <w:rsid w:val="0006769A"/>
    <w:rsid w:val="00074114"/>
    <w:rsid w:val="000B0535"/>
    <w:rsid w:val="000D7CF6"/>
    <w:rsid w:val="00116E31"/>
    <w:rsid w:val="001E1F84"/>
    <w:rsid w:val="001E7ED4"/>
    <w:rsid w:val="002C2C92"/>
    <w:rsid w:val="002F6C41"/>
    <w:rsid w:val="00366889"/>
    <w:rsid w:val="00393F2B"/>
    <w:rsid w:val="003B10A2"/>
    <w:rsid w:val="003D2B2F"/>
    <w:rsid w:val="00456EE5"/>
    <w:rsid w:val="00537375"/>
    <w:rsid w:val="0054433A"/>
    <w:rsid w:val="00566366"/>
    <w:rsid w:val="005D55D5"/>
    <w:rsid w:val="0060487D"/>
    <w:rsid w:val="0060586E"/>
    <w:rsid w:val="00633C66"/>
    <w:rsid w:val="006E3644"/>
    <w:rsid w:val="0074386F"/>
    <w:rsid w:val="007873BA"/>
    <w:rsid w:val="00906D78"/>
    <w:rsid w:val="009E239F"/>
    <w:rsid w:val="009F3CE6"/>
    <w:rsid w:val="00A3134F"/>
    <w:rsid w:val="00A67493"/>
    <w:rsid w:val="00AC7392"/>
    <w:rsid w:val="00B16931"/>
    <w:rsid w:val="00BB53CC"/>
    <w:rsid w:val="00C65ED5"/>
    <w:rsid w:val="00CB0EB6"/>
    <w:rsid w:val="00CD20F7"/>
    <w:rsid w:val="00CF3D50"/>
    <w:rsid w:val="00CF6214"/>
    <w:rsid w:val="00D32998"/>
    <w:rsid w:val="00D3521F"/>
    <w:rsid w:val="00E106D0"/>
    <w:rsid w:val="00E10D1B"/>
    <w:rsid w:val="00F0083B"/>
    <w:rsid w:val="00F426A9"/>
    <w:rsid w:val="00F71387"/>
    <w:rsid w:val="00F86631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AF102"/>
  <w15:docId w15:val="{C2214462-98D6-1348-B43E-9AAFE63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7zAyG3qRYWS7jq5j6Jv3WlTWw==">AMUW2mUnJtP6GFDq9HTEJ7o8MlEgmSeMSh5txdVOwb72gpiuHUK/2pECJn08cD8AEeEDbJKnheGcxF62awKg0Z4MfDIHJDV/1J6mHe5shHNmKQXKyj0KKdg=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688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Tangen</dc:creator>
  <cp:lastModifiedBy>Ingjerd Skjerven</cp:lastModifiedBy>
  <cp:revision>45</cp:revision>
  <dcterms:created xsi:type="dcterms:W3CDTF">2021-11-10T10:01:00Z</dcterms:created>
  <dcterms:modified xsi:type="dcterms:W3CDTF">2021-11-10T11:55:00Z</dcterms:modified>
</cp:coreProperties>
</file>